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4FDD" w14:textId="6A6B6804" w:rsidR="0060005E" w:rsidRPr="00BD5789" w:rsidRDefault="00BD5789" w:rsidP="00BD5789">
      <w:pPr>
        <w:spacing w:after="0" w:line="240" w:lineRule="auto"/>
        <w:jc w:val="center"/>
        <w:rPr>
          <w:rFonts w:ascii="Maiandra GD" w:hAnsi="Maiandra GD"/>
          <w:b/>
          <w:bCs/>
          <w:sz w:val="24"/>
          <w:szCs w:val="24"/>
        </w:rPr>
      </w:pPr>
      <w:r w:rsidRPr="00BD5789">
        <w:rPr>
          <w:rFonts w:ascii="Maiandra GD" w:hAnsi="Maiandra GD"/>
          <w:b/>
          <w:bCs/>
          <w:sz w:val="24"/>
          <w:szCs w:val="24"/>
        </w:rPr>
        <w:t>DETALLES PARTICIPACIÓN Y COMPROMISO DOCENTES ESCENA SIENA</w:t>
      </w:r>
    </w:p>
    <w:p w14:paraId="176F57C2" w14:textId="25867689" w:rsidR="00970669" w:rsidRPr="00970669" w:rsidRDefault="00970669" w:rsidP="00970669">
      <w:pPr>
        <w:spacing w:after="0" w:line="240" w:lineRule="auto"/>
        <w:jc w:val="both"/>
        <w:rPr>
          <w:rFonts w:ascii="Maiandra GD" w:hAnsi="Maiandra GD"/>
          <w:b/>
          <w:bCs/>
          <w:sz w:val="24"/>
          <w:szCs w:val="24"/>
          <w:u w:val="single"/>
        </w:rPr>
      </w:pPr>
    </w:p>
    <w:p w14:paraId="1C81FAC4" w14:textId="4EB995C5" w:rsidR="00970669" w:rsidRDefault="00970669" w:rsidP="00970669">
      <w:pPr>
        <w:spacing w:after="0" w:line="240" w:lineRule="auto"/>
        <w:rPr>
          <w:rFonts w:ascii="Maiandra GD" w:hAnsi="Maiandra GD" w:cs="Calibri"/>
          <w:b/>
          <w:sz w:val="24"/>
          <w:szCs w:val="24"/>
        </w:rPr>
      </w:pPr>
    </w:p>
    <w:p w14:paraId="40B3989C" w14:textId="16B6DE81" w:rsidR="00970669" w:rsidRDefault="00970669" w:rsidP="00970669">
      <w:pPr>
        <w:spacing w:after="0" w:line="240" w:lineRule="auto"/>
        <w:rPr>
          <w:rFonts w:ascii="Maiandra GD" w:hAnsi="Maiandra GD" w:cs="Calibri"/>
          <w:b/>
          <w:sz w:val="24"/>
          <w:szCs w:val="24"/>
        </w:rPr>
      </w:pPr>
      <w:r>
        <w:rPr>
          <w:rFonts w:ascii="Maiandra GD" w:hAnsi="Maiandra GD" w:cs="Calibri"/>
          <w:b/>
          <w:sz w:val="24"/>
          <w:szCs w:val="24"/>
        </w:rPr>
        <w:t>Escena Siena</w:t>
      </w:r>
    </w:p>
    <w:p w14:paraId="0082C798" w14:textId="77777777" w:rsidR="00970669" w:rsidRPr="00970669" w:rsidRDefault="00970669" w:rsidP="00970669">
      <w:pPr>
        <w:spacing w:after="0" w:line="240" w:lineRule="auto"/>
        <w:rPr>
          <w:rFonts w:ascii="Maiandra GD" w:hAnsi="Maiandra GD" w:cs="Calibri"/>
          <w:b/>
          <w:sz w:val="24"/>
          <w:szCs w:val="24"/>
        </w:rPr>
      </w:pPr>
    </w:p>
    <w:p w14:paraId="417DEC2C" w14:textId="2CB41AA9" w:rsidR="00970669" w:rsidRPr="00970669" w:rsidRDefault="00970669" w:rsidP="00970669">
      <w:pPr>
        <w:pStyle w:val="Cuerpo"/>
        <w:ind w:firstLine="708"/>
        <w:jc w:val="both"/>
        <w:rPr>
          <w:rFonts w:ascii="Maiandra GD" w:hAnsi="Maiandra GD" w:cs="Calibri"/>
          <w:b/>
          <w:bCs/>
          <w:color w:val="auto"/>
          <w:sz w:val="24"/>
          <w:szCs w:val="24"/>
        </w:rPr>
      </w:pPr>
      <w:r w:rsidRPr="00970669">
        <w:rPr>
          <w:rFonts w:ascii="Maiandra GD" w:hAnsi="Maiandra GD" w:cs="Calibri"/>
          <w:color w:val="auto"/>
          <w:sz w:val="24"/>
          <w:szCs w:val="24"/>
        </w:rPr>
        <w:t xml:space="preserve">En la línea sistémico relacional, dentro del ámbito de psicología clínica y salud mental, </w:t>
      </w:r>
      <w:r w:rsidR="00147957">
        <w:rPr>
          <w:rFonts w:ascii="Maiandra GD" w:hAnsi="Maiandra GD" w:cs="Calibri"/>
          <w:color w:val="auto"/>
          <w:sz w:val="24"/>
          <w:szCs w:val="24"/>
        </w:rPr>
        <w:t>fue</w:t>
      </w:r>
      <w:r w:rsidRPr="00970669">
        <w:rPr>
          <w:rFonts w:ascii="Maiandra GD" w:hAnsi="Maiandra GD" w:cs="Calibri"/>
          <w:color w:val="auto"/>
          <w:sz w:val="24"/>
          <w:szCs w:val="24"/>
        </w:rPr>
        <w:t xml:space="preserve"> casi imposible cumplir con los procesos que favorecen la generación de competencias en los estudiantes de pre y posgrado, sin el uso del espejo unidireccional como elemento que proporcionaba la estrecha relación que se tenía con CAPs (Centro de Psicología Aplicada). La imposibilidad de contar con un escenario de formación que permite la atención directa de pacientes, los espacios de observación y supervisión del trabajo a los propios formandos, así como la ausencia en el mostrar el trabajo clínico de parte de los propios docentes, obliga</w:t>
      </w:r>
      <w:r w:rsidR="00147957">
        <w:rPr>
          <w:rFonts w:ascii="Maiandra GD" w:hAnsi="Maiandra GD" w:cs="Calibri"/>
          <w:color w:val="auto"/>
          <w:sz w:val="24"/>
          <w:szCs w:val="24"/>
        </w:rPr>
        <w:t>ro</w:t>
      </w:r>
      <w:r w:rsidRPr="00970669">
        <w:rPr>
          <w:rFonts w:ascii="Maiandra GD" w:hAnsi="Maiandra GD" w:cs="Calibri"/>
          <w:color w:val="auto"/>
          <w:sz w:val="24"/>
          <w:szCs w:val="24"/>
        </w:rPr>
        <w:t xml:space="preserve">n a generar nuevas estrategias para la formación de un terapeuta. </w:t>
      </w:r>
    </w:p>
    <w:p w14:paraId="16DA2BF4" w14:textId="41BD205E" w:rsidR="00970669" w:rsidRPr="00970669" w:rsidRDefault="00970669" w:rsidP="00970669">
      <w:pPr>
        <w:pStyle w:val="Cuerpo"/>
        <w:ind w:firstLine="708"/>
        <w:jc w:val="both"/>
        <w:rPr>
          <w:rFonts w:ascii="Maiandra GD" w:hAnsi="Maiandra GD" w:cs="Calibri"/>
          <w:sz w:val="24"/>
          <w:szCs w:val="24"/>
          <w:lang w:val="es-ES"/>
        </w:rPr>
      </w:pPr>
      <w:r w:rsidRPr="00970669">
        <w:rPr>
          <w:rFonts w:ascii="Maiandra GD" w:hAnsi="Maiandra GD" w:cs="Calibri"/>
          <w:color w:val="auto"/>
          <w:sz w:val="24"/>
          <w:szCs w:val="24"/>
        </w:rPr>
        <w:t xml:space="preserve">Por todo lo anterior es que se </w:t>
      </w:r>
      <w:r w:rsidR="00147957">
        <w:rPr>
          <w:rFonts w:ascii="Maiandra GD" w:hAnsi="Maiandra GD" w:cs="Calibri"/>
          <w:color w:val="auto"/>
          <w:sz w:val="24"/>
          <w:szCs w:val="24"/>
        </w:rPr>
        <w:t>trabajó</w:t>
      </w:r>
      <w:r w:rsidRPr="00970669">
        <w:rPr>
          <w:rFonts w:ascii="Maiandra GD" w:hAnsi="Maiandra GD" w:cs="Calibri"/>
          <w:color w:val="auto"/>
          <w:sz w:val="24"/>
          <w:szCs w:val="24"/>
        </w:rPr>
        <w:t xml:space="preserve"> en la creación de una nueva experiencia pedagógica, como respuesta a la imperiosa necesidad de ir logrando metodologías de aprendizaje que se adecuen de mejor manera a las condiciones de no presencialidad y al trabajo con otras estructuras formativas. </w:t>
      </w:r>
      <w:r w:rsidRPr="00970669">
        <w:rPr>
          <w:rFonts w:ascii="Maiandra GD" w:hAnsi="Maiandra GD" w:cs="Calibri"/>
          <w:sz w:val="24"/>
          <w:szCs w:val="24"/>
          <w:lang w:val="es-ES"/>
        </w:rPr>
        <w:t>Se trat</w:t>
      </w:r>
      <w:r w:rsidR="00147957">
        <w:rPr>
          <w:rFonts w:ascii="Maiandra GD" w:hAnsi="Maiandra GD" w:cs="Calibri"/>
          <w:sz w:val="24"/>
          <w:szCs w:val="24"/>
          <w:lang w:val="es-ES"/>
        </w:rPr>
        <w:t>ó (tal como ya lo conocen varios de ustedes)</w:t>
      </w:r>
      <w:r w:rsidRPr="00970669">
        <w:rPr>
          <w:rFonts w:ascii="Maiandra GD" w:hAnsi="Maiandra GD" w:cs="Calibri"/>
          <w:sz w:val="24"/>
          <w:szCs w:val="24"/>
          <w:lang w:val="es-ES"/>
        </w:rPr>
        <w:t xml:space="preserve"> de un </w:t>
      </w:r>
      <w:r w:rsidRPr="00147957">
        <w:rPr>
          <w:rFonts w:ascii="Maiandra GD" w:hAnsi="Maiandra GD" w:cs="Calibri"/>
          <w:b/>
          <w:bCs/>
          <w:sz w:val="24"/>
          <w:szCs w:val="24"/>
          <w:lang w:val="es-ES"/>
        </w:rPr>
        <w:t>programa formativo para la diversificación y mejoramiento del personaje terapéutico a través de un método de actuación teatral, realizado en una plataforma digital especialmente diseñada para ello</w:t>
      </w:r>
      <w:r w:rsidRPr="00970669">
        <w:rPr>
          <w:rFonts w:ascii="Maiandra GD" w:hAnsi="Maiandra GD" w:cs="Calibri"/>
          <w:sz w:val="24"/>
          <w:szCs w:val="24"/>
          <w:lang w:val="es-ES"/>
        </w:rPr>
        <w:t xml:space="preserve">, </w:t>
      </w:r>
      <w:r>
        <w:rPr>
          <w:rFonts w:ascii="Maiandra GD" w:hAnsi="Maiandra GD" w:cs="Calibri"/>
          <w:sz w:val="24"/>
          <w:szCs w:val="24"/>
          <w:lang w:val="es-ES"/>
        </w:rPr>
        <w:t>es decir,</w:t>
      </w:r>
      <w:r w:rsidRPr="00970669">
        <w:rPr>
          <w:rFonts w:ascii="Maiandra GD" w:hAnsi="Maiandra GD" w:cs="Calibri"/>
          <w:sz w:val="24"/>
          <w:szCs w:val="24"/>
          <w:lang w:val="es-ES"/>
        </w:rPr>
        <w:t xml:space="preserve"> en un </w:t>
      </w:r>
      <w:r w:rsidRPr="00147957">
        <w:rPr>
          <w:rFonts w:ascii="Maiandra GD" w:hAnsi="Maiandra GD" w:cs="Calibri"/>
          <w:b/>
          <w:bCs/>
          <w:sz w:val="24"/>
          <w:szCs w:val="24"/>
          <w:lang w:val="es-ES"/>
        </w:rPr>
        <w:t>software</w:t>
      </w:r>
      <w:r w:rsidRPr="00970669">
        <w:rPr>
          <w:rFonts w:ascii="Maiandra GD" w:hAnsi="Maiandra GD" w:cs="Calibri"/>
          <w:sz w:val="24"/>
          <w:szCs w:val="24"/>
          <w:lang w:val="es-ES"/>
        </w:rPr>
        <w:t xml:space="preserve">. </w:t>
      </w:r>
    </w:p>
    <w:p w14:paraId="4AD4EC8F" w14:textId="77777777" w:rsidR="00970669" w:rsidRPr="00970669" w:rsidRDefault="00970669" w:rsidP="00970669">
      <w:pPr>
        <w:pStyle w:val="Cuerpo"/>
        <w:jc w:val="both"/>
        <w:rPr>
          <w:rFonts w:ascii="Maiandra GD" w:hAnsi="Maiandra GD" w:cs="Calibri"/>
          <w:color w:val="auto"/>
          <w:sz w:val="24"/>
          <w:szCs w:val="24"/>
        </w:rPr>
      </w:pPr>
    </w:p>
    <w:p w14:paraId="6583F746" w14:textId="66C96DF6" w:rsidR="00147957" w:rsidRDefault="00970669" w:rsidP="00970669">
      <w:pPr>
        <w:spacing w:after="0" w:line="240" w:lineRule="auto"/>
        <w:ind w:firstLine="708"/>
        <w:jc w:val="both"/>
        <w:rPr>
          <w:rFonts w:ascii="Maiandra GD" w:eastAsia="Avenir Book" w:hAnsi="Maiandra GD" w:cs="Calibri"/>
          <w:sz w:val="24"/>
          <w:szCs w:val="24"/>
        </w:rPr>
      </w:pPr>
      <w:r w:rsidRPr="00147957">
        <w:rPr>
          <w:rFonts w:ascii="Maiandra GD" w:eastAsia="Avenir Book" w:hAnsi="Maiandra GD" w:cs="Calibri"/>
          <w:b/>
          <w:bCs/>
          <w:sz w:val="24"/>
          <w:szCs w:val="24"/>
        </w:rPr>
        <w:t>Escena Siena</w:t>
      </w:r>
      <w:r>
        <w:rPr>
          <w:rFonts w:ascii="Maiandra GD" w:eastAsia="Avenir Book" w:hAnsi="Maiandra GD" w:cs="Calibri"/>
          <w:sz w:val="24"/>
          <w:szCs w:val="24"/>
        </w:rPr>
        <w:t xml:space="preserve"> </w:t>
      </w:r>
      <w:r w:rsidR="00147957">
        <w:rPr>
          <w:rFonts w:ascii="Maiandra GD" w:eastAsia="Avenir Book" w:hAnsi="Maiandra GD" w:cs="Calibri"/>
          <w:sz w:val="24"/>
          <w:szCs w:val="24"/>
        </w:rPr>
        <w:t xml:space="preserve">fue entonces, durante el 2021, </w:t>
      </w:r>
      <w:r w:rsidRPr="00970669">
        <w:rPr>
          <w:rFonts w:ascii="Maiandra GD" w:eastAsia="Avenir Book" w:hAnsi="Maiandra GD" w:cs="Calibri"/>
          <w:sz w:val="24"/>
          <w:szCs w:val="24"/>
        </w:rPr>
        <w:t>una experiencia estructurad</w:t>
      </w:r>
      <w:r w:rsidR="00147957">
        <w:rPr>
          <w:rFonts w:ascii="Maiandra GD" w:eastAsia="Avenir Book" w:hAnsi="Maiandra GD" w:cs="Calibri"/>
          <w:sz w:val="24"/>
          <w:szCs w:val="24"/>
        </w:rPr>
        <w:t>a</w:t>
      </w:r>
      <w:r w:rsidRPr="00970669">
        <w:rPr>
          <w:rFonts w:ascii="Maiandra GD" w:eastAsia="Avenir Book" w:hAnsi="Maiandra GD" w:cs="Calibri"/>
          <w:sz w:val="24"/>
          <w:szCs w:val="24"/>
        </w:rPr>
        <w:t xml:space="preserve"> como un proceso de investigación que </w:t>
      </w:r>
      <w:r w:rsidR="00147957">
        <w:rPr>
          <w:rFonts w:ascii="Maiandra GD" w:eastAsia="Avenir Book" w:hAnsi="Maiandra GD" w:cs="Calibri"/>
          <w:sz w:val="24"/>
          <w:szCs w:val="24"/>
        </w:rPr>
        <w:t>contenía además</w:t>
      </w:r>
      <w:r w:rsidRPr="00970669">
        <w:rPr>
          <w:rFonts w:ascii="Maiandra GD" w:eastAsia="Avenir Book" w:hAnsi="Maiandra GD" w:cs="Calibri"/>
          <w:sz w:val="24"/>
          <w:szCs w:val="24"/>
        </w:rPr>
        <w:t xml:space="preserve"> un sustento teórico en el cual está basado el programa formativo; cada uno de los pasos metodológicos a cumplir; y </w:t>
      </w:r>
      <w:r w:rsidR="00147957">
        <w:rPr>
          <w:rFonts w:ascii="Maiandra GD" w:eastAsia="Avenir Book" w:hAnsi="Maiandra GD" w:cs="Calibri"/>
          <w:sz w:val="24"/>
          <w:szCs w:val="24"/>
        </w:rPr>
        <w:t>con</w:t>
      </w:r>
      <w:r w:rsidRPr="00970669">
        <w:rPr>
          <w:rFonts w:ascii="Maiandra GD" w:eastAsia="Avenir Book" w:hAnsi="Maiandra GD" w:cs="Calibri"/>
          <w:sz w:val="24"/>
          <w:szCs w:val="24"/>
        </w:rPr>
        <w:t xml:space="preserve"> una muestra controlada con la cual iniciar esta actividad con todas las normativas éticas y consentimientos requeridos</w:t>
      </w:r>
      <w:r w:rsidR="00147957">
        <w:rPr>
          <w:rFonts w:ascii="Maiandra GD" w:eastAsia="Avenir Book" w:hAnsi="Maiandra GD" w:cs="Calibri"/>
          <w:sz w:val="24"/>
          <w:szCs w:val="24"/>
        </w:rPr>
        <w:t xml:space="preserve"> (se realizó el pilotaje de esta experiencia en el Diplomado en Psicoterapia Sistémico Familiar)</w:t>
      </w:r>
      <w:r w:rsidRPr="00970669">
        <w:rPr>
          <w:rFonts w:ascii="Maiandra GD" w:eastAsia="Avenir Book" w:hAnsi="Maiandra GD" w:cs="Calibri"/>
          <w:sz w:val="24"/>
          <w:szCs w:val="24"/>
        </w:rPr>
        <w:t xml:space="preserve">. Una vez realizada y evaluada, </w:t>
      </w:r>
      <w:r w:rsidR="00147957">
        <w:rPr>
          <w:rFonts w:ascii="Maiandra GD" w:eastAsia="Avenir Book" w:hAnsi="Maiandra GD" w:cs="Calibri"/>
          <w:sz w:val="24"/>
          <w:szCs w:val="24"/>
        </w:rPr>
        <w:t>se puede ya contar con una demostración de ciertos</w:t>
      </w:r>
      <w:r w:rsidRPr="00970669">
        <w:rPr>
          <w:rFonts w:ascii="Maiandra GD" w:eastAsia="Avenir Book" w:hAnsi="Maiandra GD" w:cs="Calibri"/>
          <w:sz w:val="24"/>
          <w:szCs w:val="24"/>
        </w:rPr>
        <w:t xml:space="preserve"> mejoramientos y eventuales ampliaciones a otros ámbitos formativos. </w:t>
      </w:r>
      <w:r w:rsidR="00147957">
        <w:rPr>
          <w:rFonts w:ascii="Maiandra GD" w:eastAsia="Avenir Book" w:hAnsi="Maiandra GD" w:cs="Calibri"/>
          <w:sz w:val="24"/>
          <w:szCs w:val="24"/>
        </w:rPr>
        <w:t>Hoy se encuentra en fase de escritura el informe del proceso de investigación, así como la publicación de 2 artículos relacionados con la experiencia, proceso del cual también han sido partícipes los docentes y actores que trabajaron en esta iniciativa durante el 2021.</w:t>
      </w:r>
    </w:p>
    <w:p w14:paraId="0953C87C" w14:textId="77777777" w:rsidR="00147957" w:rsidRDefault="00147957">
      <w:pPr>
        <w:spacing w:after="0" w:line="240" w:lineRule="auto"/>
        <w:rPr>
          <w:rFonts w:ascii="Maiandra GD" w:eastAsia="Avenir Book" w:hAnsi="Maiandra GD" w:cs="Calibri"/>
          <w:sz w:val="24"/>
          <w:szCs w:val="24"/>
        </w:rPr>
      </w:pPr>
      <w:r>
        <w:rPr>
          <w:rFonts w:ascii="Maiandra GD" w:eastAsia="Avenir Book" w:hAnsi="Maiandra GD" w:cs="Calibri"/>
          <w:sz w:val="24"/>
          <w:szCs w:val="24"/>
        </w:rPr>
        <w:br w:type="page"/>
      </w:r>
    </w:p>
    <w:p w14:paraId="2745A3AB" w14:textId="77777777" w:rsidR="00970669" w:rsidRPr="00970669" w:rsidRDefault="00970669" w:rsidP="00970669">
      <w:pPr>
        <w:spacing w:after="0" w:line="240" w:lineRule="auto"/>
        <w:ind w:firstLine="708"/>
        <w:jc w:val="both"/>
        <w:rPr>
          <w:rFonts w:ascii="Maiandra GD" w:eastAsia="Avenir Book" w:hAnsi="Maiandra GD" w:cs="Calibri"/>
          <w:sz w:val="24"/>
          <w:szCs w:val="24"/>
        </w:rPr>
      </w:pPr>
    </w:p>
    <w:p w14:paraId="12B223A8" w14:textId="77777777" w:rsidR="00970669" w:rsidRPr="00970669" w:rsidRDefault="00970669" w:rsidP="00970669">
      <w:pPr>
        <w:spacing w:after="0" w:line="240" w:lineRule="auto"/>
        <w:rPr>
          <w:rFonts w:ascii="Maiandra GD" w:eastAsia="Avenir Book" w:hAnsi="Maiandra GD" w:cs="Calibri"/>
          <w:sz w:val="24"/>
          <w:szCs w:val="24"/>
        </w:rPr>
      </w:pPr>
    </w:p>
    <w:p w14:paraId="3CC841D7" w14:textId="77777777" w:rsidR="00BD5789" w:rsidRDefault="00BD5789" w:rsidP="00970669">
      <w:pPr>
        <w:spacing w:after="0" w:line="240" w:lineRule="auto"/>
        <w:rPr>
          <w:rFonts w:ascii="Maiandra GD" w:eastAsia="Avenir Book" w:hAnsi="Maiandra GD" w:cs="Calibri"/>
          <w:b/>
          <w:bCs/>
          <w:sz w:val="24"/>
          <w:szCs w:val="24"/>
        </w:rPr>
      </w:pPr>
    </w:p>
    <w:p w14:paraId="57668C15" w14:textId="6D35C170" w:rsidR="00970669" w:rsidRDefault="00970669" w:rsidP="00970669">
      <w:pPr>
        <w:spacing w:after="0" w:line="240" w:lineRule="auto"/>
        <w:rPr>
          <w:rFonts w:ascii="Maiandra GD" w:eastAsia="Avenir Book" w:hAnsi="Maiandra GD" w:cs="Calibri"/>
          <w:b/>
          <w:bCs/>
          <w:sz w:val="24"/>
          <w:szCs w:val="24"/>
        </w:rPr>
      </w:pPr>
      <w:r>
        <w:rPr>
          <w:rFonts w:ascii="Maiandra GD" w:eastAsia="Avenir Book" w:hAnsi="Maiandra GD" w:cs="Calibri"/>
          <w:b/>
          <w:bCs/>
          <w:sz w:val="24"/>
          <w:szCs w:val="24"/>
        </w:rPr>
        <w:t>Detalles de la participación de los docentes</w:t>
      </w:r>
    </w:p>
    <w:p w14:paraId="3999BB31" w14:textId="59AF24E9" w:rsidR="00970669" w:rsidRDefault="00970669" w:rsidP="00970669">
      <w:pPr>
        <w:spacing w:after="0" w:line="240" w:lineRule="auto"/>
        <w:rPr>
          <w:rFonts w:ascii="Maiandra GD" w:eastAsia="Avenir Book" w:hAnsi="Maiandra GD" w:cs="Calibri"/>
          <w:b/>
          <w:bCs/>
          <w:sz w:val="24"/>
          <w:szCs w:val="24"/>
        </w:rPr>
      </w:pPr>
    </w:p>
    <w:p w14:paraId="2F27DDE1" w14:textId="7C8AEF19" w:rsidR="00970669" w:rsidRDefault="00970669" w:rsidP="00BD5789">
      <w:pPr>
        <w:spacing w:after="0" w:line="240" w:lineRule="auto"/>
        <w:jc w:val="both"/>
        <w:rPr>
          <w:rFonts w:ascii="Maiandra GD" w:eastAsia="Avenir Book" w:hAnsi="Maiandra GD" w:cs="Calibri"/>
          <w:sz w:val="24"/>
          <w:szCs w:val="24"/>
        </w:rPr>
      </w:pPr>
      <w:r>
        <w:rPr>
          <w:rFonts w:ascii="Maiandra GD" w:eastAsia="Avenir Book" w:hAnsi="Maiandra GD" w:cs="Calibri"/>
          <w:b/>
          <w:bCs/>
          <w:sz w:val="24"/>
          <w:szCs w:val="24"/>
        </w:rPr>
        <w:tab/>
      </w:r>
      <w:r>
        <w:rPr>
          <w:rFonts w:ascii="Maiandra GD" w:eastAsia="Avenir Book" w:hAnsi="Maiandra GD" w:cs="Calibri"/>
          <w:sz w:val="24"/>
          <w:szCs w:val="24"/>
        </w:rPr>
        <w:t>Los docentes (así como también los actores y por cierto los formandos) son fundamentales en este proceso, tanto por su rol directo en la</w:t>
      </w:r>
      <w:r w:rsidR="00147957">
        <w:rPr>
          <w:rFonts w:ascii="Maiandra GD" w:eastAsia="Avenir Book" w:hAnsi="Maiandra GD" w:cs="Calibri"/>
          <w:sz w:val="24"/>
          <w:szCs w:val="24"/>
        </w:rPr>
        <w:t xml:space="preserve">s apreciaciones escritas </w:t>
      </w:r>
      <w:r>
        <w:rPr>
          <w:rFonts w:ascii="Maiandra GD" w:eastAsia="Avenir Book" w:hAnsi="Maiandra GD" w:cs="Calibri"/>
          <w:sz w:val="24"/>
          <w:szCs w:val="24"/>
        </w:rPr>
        <w:t xml:space="preserve">de las escenas que se van generando progresivamente, así como también en el proceso de acompañamiento y posterior </w:t>
      </w:r>
      <w:r w:rsidR="00CB49AE">
        <w:rPr>
          <w:rFonts w:ascii="Maiandra GD" w:eastAsia="Avenir Book" w:hAnsi="Maiandra GD" w:cs="Calibri"/>
          <w:sz w:val="24"/>
          <w:szCs w:val="24"/>
        </w:rPr>
        <w:t>evaluación</w:t>
      </w:r>
      <w:r>
        <w:rPr>
          <w:rFonts w:ascii="Maiandra GD" w:eastAsia="Avenir Book" w:hAnsi="Maiandra GD" w:cs="Calibri"/>
          <w:sz w:val="24"/>
          <w:szCs w:val="24"/>
        </w:rPr>
        <w:t xml:space="preserve"> de los resultados. </w:t>
      </w:r>
      <w:r w:rsidR="00CB49AE">
        <w:rPr>
          <w:rFonts w:ascii="Maiandra GD" w:eastAsia="Avenir Book" w:hAnsi="Maiandra GD" w:cs="Calibri"/>
          <w:sz w:val="24"/>
          <w:szCs w:val="24"/>
        </w:rPr>
        <w:t>En la etapa que nos encontramos ahora, de replicación del programa, en una versión ya con algunas mejoras respecto del año pasado, para los docentes esto</w:t>
      </w:r>
      <w:r>
        <w:rPr>
          <w:rFonts w:ascii="Maiandra GD" w:eastAsia="Avenir Book" w:hAnsi="Maiandra GD" w:cs="Calibri"/>
          <w:sz w:val="24"/>
          <w:szCs w:val="24"/>
        </w:rPr>
        <w:t xml:space="preserve"> implica fundamentalmente las siguientes tareas.</w:t>
      </w:r>
    </w:p>
    <w:p w14:paraId="59095BEF" w14:textId="5718BDB5" w:rsidR="00970669" w:rsidRDefault="00970669" w:rsidP="00970669">
      <w:pPr>
        <w:spacing w:after="0" w:line="240" w:lineRule="auto"/>
        <w:rPr>
          <w:rFonts w:ascii="Maiandra GD" w:eastAsia="Avenir Book" w:hAnsi="Maiandra GD" w:cs="Calibri"/>
          <w:sz w:val="24"/>
          <w:szCs w:val="24"/>
        </w:rPr>
      </w:pPr>
    </w:p>
    <w:p w14:paraId="6B32B972" w14:textId="66C5E117" w:rsidR="00970669" w:rsidRDefault="00970669" w:rsidP="00970669">
      <w:pPr>
        <w:spacing w:after="0" w:line="240" w:lineRule="auto"/>
        <w:rPr>
          <w:rFonts w:ascii="Maiandra GD" w:eastAsia="Avenir Book" w:hAnsi="Maiandra GD" w:cs="Calibri"/>
          <w:sz w:val="24"/>
          <w:szCs w:val="24"/>
        </w:rPr>
      </w:pPr>
      <w:r>
        <w:rPr>
          <w:rFonts w:ascii="Maiandra GD" w:eastAsia="Avenir Book" w:hAnsi="Maiandra GD" w:cs="Calibri"/>
          <w:sz w:val="24"/>
          <w:szCs w:val="24"/>
        </w:rPr>
        <w:t xml:space="preserve">* Participar de la trayectoria de </w:t>
      </w:r>
      <w:r w:rsidR="00CB49AE">
        <w:rPr>
          <w:rFonts w:ascii="Maiandra GD" w:eastAsia="Avenir Book" w:hAnsi="Maiandra GD" w:cs="Calibri"/>
          <w:sz w:val="24"/>
          <w:szCs w:val="24"/>
        </w:rPr>
        <w:t>preparación de los docentes</w:t>
      </w:r>
      <w:r>
        <w:rPr>
          <w:rFonts w:ascii="Maiandra GD" w:eastAsia="Avenir Book" w:hAnsi="Maiandra GD" w:cs="Calibri"/>
          <w:sz w:val="24"/>
          <w:szCs w:val="24"/>
        </w:rPr>
        <w:t xml:space="preserve"> que implica lecturas, además de algunas actividades de </w:t>
      </w:r>
      <w:r w:rsidR="00CB49AE">
        <w:rPr>
          <w:rFonts w:ascii="Maiandra GD" w:eastAsia="Avenir Book" w:hAnsi="Maiandra GD" w:cs="Calibri"/>
          <w:sz w:val="24"/>
          <w:szCs w:val="24"/>
        </w:rPr>
        <w:t xml:space="preserve">revisión, </w:t>
      </w:r>
      <w:r>
        <w:rPr>
          <w:rFonts w:ascii="Maiandra GD" w:eastAsia="Avenir Book" w:hAnsi="Maiandra GD" w:cs="Calibri"/>
          <w:sz w:val="24"/>
          <w:szCs w:val="24"/>
        </w:rPr>
        <w:t>capacitación</w:t>
      </w:r>
      <w:r w:rsidR="00CB49AE">
        <w:rPr>
          <w:rFonts w:ascii="Maiandra GD" w:eastAsia="Avenir Book" w:hAnsi="Maiandra GD" w:cs="Calibri"/>
          <w:sz w:val="24"/>
          <w:szCs w:val="24"/>
        </w:rPr>
        <w:t xml:space="preserve"> y marcha blanca</w:t>
      </w:r>
    </w:p>
    <w:p w14:paraId="5DC4F373" w14:textId="3696ABA2" w:rsidR="00970669" w:rsidRDefault="00970669" w:rsidP="00970669">
      <w:pPr>
        <w:spacing w:after="0" w:line="240" w:lineRule="auto"/>
        <w:rPr>
          <w:rFonts w:ascii="Maiandra GD" w:eastAsia="Avenir Book" w:hAnsi="Maiandra GD" w:cs="Calibri"/>
          <w:sz w:val="24"/>
          <w:szCs w:val="24"/>
        </w:rPr>
      </w:pPr>
      <w:r>
        <w:rPr>
          <w:rFonts w:ascii="Maiandra GD" w:eastAsia="Avenir Book" w:hAnsi="Maiandra GD" w:cs="Calibri"/>
          <w:sz w:val="24"/>
          <w:szCs w:val="24"/>
        </w:rPr>
        <w:t xml:space="preserve">* Ser parte del programa de </w:t>
      </w:r>
      <w:r w:rsidR="00CB49AE">
        <w:rPr>
          <w:rFonts w:ascii="Maiandra GD" w:eastAsia="Avenir Book" w:hAnsi="Maiandra GD" w:cs="Calibri"/>
          <w:sz w:val="24"/>
          <w:szCs w:val="24"/>
        </w:rPr>
        <w:t>Escena Siena</w:t>
      </w:r>
      <w:r>
        <w:rPr>
          <w:rFonts w:ascii="Maiandra GD" w:eastAsia="Avenir Book" w:hAnsi="Maiandra GD" w:cs="Calibri"/>
          <w:sz w:val="24"/>
          <w:szCs w:val="24"/>
        </w:rPr>
        <w:t xml:space="preserve"> que se desarrollará </w:t>
      </w:r>
      <w:r w:rsidR="00CB49AE">
        <w:rPr>
          <w:rFonts w:ascii="Maiandra GD" w:eastAsia="Avenir Book" w:hAnsi="Maiandra GD" w:cs="Calibri"/>
          <w:sz w:val="24"/>
          <w:szCs w:val="24"/>
        </w:rPr>
        <w:t xml:space="preserve">en el Diplomado en Psicoterapia Sistémico Familiar, </w:t>
      </w:r>
      <w:r>
        <w:rPr>
          <w:rFonts w:ascii="Maiandra GD" w:eastAsia="Avenir Book" w:hAnsi="Maiandra GD" w:cs="Calibri"/>
          <w:sz w:val="24"/>
          <w:szCs w:val="24"/>
        </w:rPr>
        <w:t xml:space="preserve">durante todo el </w:t>
      </w:r>
      <w:r w:rsidR="00CB49AE">
        <w:rPr>
          <w:rFonts w:ascii="Maiandra GD" w:eastAsia="Avenir Book" w:hAnsi="Maiandra GD" w:cs="Calibri"/>
          <w:sz w:val="24"/>
          <w:szCs w:val="24"/>
        </w:rPr>
        <w:t>año 2022</w:t>
      </w:r>
      <w:r>
        <w:rPr>
          <w:rFonts w:ascii="Maiandra GD" w:eastAsia="Avenir Book" w:hAnsi="Maiandra GD" w:cs="Calibri"/>
          <w:sz w:val="24"/>
          <w:szCs w:val="24"/>
        </w:rPr>
        <w:t>, siendo un usuario permanente del software</w:t>
      </w:r>
      <w:r w:rsidR="00CB49AE">
        <w:rPr>
          <w:rFonts w:ascii="Maiandra GD" w:eastAsia="Avenir Book" w:hAnsi="Maiandra GD" w:cs="Calibri"/>
          <w:sz w:val="24"/>
          <w:szCs w:val="24"/>
        </w:rPr>
        <w:t>, en el rol de docente.</w:t>
      </w:r>
    </w:p>
    <w:p w14:paraId="5D717C02" w14:textId="04DC2373" w:rsidR="00970669" w:rsidRDefault="00970669" w:rsidP="00970669">
      <w:pPr>
        <w:spacing w:after="0" w:line="240" w:lineRule="auto"/>
        <w:rPr>
          <w:rFonts w:ascii="Maiandra GD" w:eastAsia="Avenir Book" w:hAnsi="Maiandra GD" w:cs="Calibri"/>
          <w:sz w:val="24"/>
          <w:szCs w:val="24"/>
        </w:rPr>
      </w:pPr>
      <w:r>
        <w:rPr>
          <w:rFonts w:ascii="Maiandra GD" w:eastAsia="Avenir Book" w:hAnsi="Maiandra GD" w:cs="Calibri"/>
          <w:sz w:val="24"/>
          <w:szCs w:val="24"/>
        </w:rPr>
        <w:t xml:space="preserve">* Realizar la labor de docente y por tanto de retroalimentación </w:t>
      </w:r>
      <w:r w:rsidR="00CB49AE">
        <w:rPr>
          <w:rFonts w:ascii="Maiandra GD" w:eastAsia="Avenir Book" w:hAnsi="Maiandra GD" w:cs="Calibri"/>
          <w:sz w:val="24"/>
          <w:szCs w:val="24"/>
        </w:rPr>
        <w:t xml:space="preserve">(apreciaciones escritas) </w:t>
      </w:r>
      <w:r>
        <w:rPr>
          <w:rFonts w:ascii="Maiandra GD" w:eastAsia="Avenir Book" w:hAnsi="Maiandra GD" w:cs="Calibri"/>
          <w:sz w:val="24"/>
          <w:szCs w:val="24"/>
        </w:rPr>
        <w:t>de las escenas que van generando l</w:t>
      </w:r>
      <w:r w:rsidR="00CB49AE">
        <w:rPr>
          <w:rFonts w:ascii="Maiandra GD" w:eastAsia="Avenir Book" w:hAnsi="Maiandra GD" w:cs="Calibri"/>
          <w:sz w:val="24"/>
          <w:szCs w:val="24"/>
        </w:rPr>
        <w:t>as/</w:t>
      </w:r>
      <w:r>
        <w:rPr>
          <w:rFonts w:ascii="Maiandra GD" w:eastAsia="Avenir Book" w:hAnsi="Maiandra GD" w:cs="Calibri"/>
          <w:sz w:val="24"/>
          <w:szCs w:val="24"/>
        </w:rPr>
        <w:t>os formandos</w:t>
      </w:r>
    </w:p>
    <w:p w14:paraId="4002A91D" w14:textId="3593FB4A" w:rsidR="00970669" w:rsidRDefault="00970669" w:rsidP="00970669">
      <w:pPr>
        <w:spacing w:after="0" w:line="240" w:lineRule="auto"/>
        <w:rPr>
          <w:rFonts w:ascii="Maiandra GD" w:eastAsia="Avenir Book" w:hAnsi="Maiandra GD" w:cs="Calibri"/>
          <w:sz w:val="24"/>
          <w:szCs w:val="24"/>
        </w:rPr>
      </w:pPr>
      <w:r>
        <w:rPr>
          <w:rFonts w:ascii="Maiandra GD" w:eastAsia="Avenir Book" w:hAnsi="Maiandra GD" w:cs="Calibri"/>
          <w:sz w:val="24"/>
          <w:szCs w:val="24"/>
        </w:rPr>
        <w:t>* Recibir informaciones permanentes</w:t>
      </w:r>
      <w:r w:rsidR="00CB49AE">
        <w:rPr>
          <w:rFonts w:ascii="Maiandra GD" w:eastAsia="Avenir Book" w:hAnsi="Maiandra GD" w:cs="Calibri"/>
          <w:sz w:val="24"/>
          <w:szCs w:val="24"/>
        </w:rPr>
        <w:t>, comentar en el foro dentro del software</w:t>
      </w:r>
      <w:r>
        <w:rPr>
          <w:rFonts w:ascii="Maiandra GD" w:eastAsia="Avenir Book" w:hAnsi="Maiandra GD" w:cs="Calibri"/>
          <w:sz w:val="24"/>
          <w:szCs w:val="24"/>
        </w:rPr>
        <w:t xml:space="preserve"> y participar de reuniones de evaluación y/o cierre del proceso</w:t>
      </w:r>
      <w:r w:rsidR="00CB49AE">
        <w:rPr>
          <w:rFonts w:ascii="Maiandra GD" w:eastAsia="Avenir Book" w:hAnsi="Maiandra GD" w:cs="Calibri"/>
          <w:sz w:val="24"/>
          <w:szCs w:val="24"/>
        </w:rPr>
        <w:t>.</w:t>
      </w:r>
    </w:p>
    <w:p w14:paraId="4FE9954B" w14:textId="77777777" w:rsidR="00970669" w:rsidRDefault="00970669" w:rsidP="00970669">
      <w:pPr>
        <w:spacing w:after="0" w:line="240" w:lineRule="auto"/>
        <w:rPr>
          <w:rFonts w:ascii="Maiandra GD" w:eastAsia="Avenir Book" w:hAnsi="Maiandra GD" w:cs="Calibri"/>
          <w:sz w:val="24"/>
          <w:szCs w:val="24"/>
        </w:rPr>
      </w:pPr>
    </w:p>
    <w:p w14:paraId="0CD67D93" w14:textId="77777777" w:rsidR="00970669" w:rsidRPr="00970669" w:rsidRDefault="00970669" w:rsidP="00970669">
      <w:pPr>
        <w:spacing w:after="0" w:line="240" w:lineRule="auto"/>
        <w:rPr>
          <w:rFonts w:ascii="Maiandra GD" w:eastAsia="Avenir Book" w:hAnsi="Maiandra GD" w:cs="Calibri"/>
          <w:sz w:val="24"/>
          <w:szCs w:val="24"/>
          <w:u w:val="single"/>
        </w:rPr>
      </w:pPr>
      <w:r w:rsidRPr="00970669">
        <w:rPr>
          <w:rFonts w:ascii="Maiandra GD" w:eastAsia="Avenir Book" w:hAnsi="Maiandra GD" w:cs="Calibri"/>
          <w:sz w:val="24"/>
          <w:szCs w:val="24"/>
          <w:u w:val="single"/>
        </w:rPr>
        <w:t>Tarea de retroalimentación</w:t>
      </w:r>
    </w:p>
    <w:p w14:paraId="22F1786C" w14:textId="23BFB6DA" w:rsidR="00970669" w:rsidRPr="00970669" w:rsidRDefault="00970669" w:rsidP="00970669">
      <w:pPr>
        <w:spacing w:after="0" w:line="240" w:lineRule="auto"/>
        <w:rPr>
          <w:rFonts w:ascii="Maiandra GD" w:eastAsia="Avenir Book" w:hAnsi="Maiandra GD" w:cs="Calibri"/>
          <w:sz w:val="24"/>
          <w:szCs w:val="24"/>
        </w:rPr>
      </w:pPr>
      <w:r>
        <w:rPr>
          <w:rFonts w:ascii="Maiandra GD" w:eastAsia="Avenir Book" w:hAnsi="Maiandra GD" w:cs="Calibri"/>
          <w:sz w:val="24"/>
          <w:szCs w:val="24"/>
        </w:rPr>
        <w:t xml:space="preserve">  </w:t>
      </w:r>
    </w:p>
    <w:p w14:paraId="2C6B535F" w14:textId="77777777" w:rsidR="00E123FD" w:rsidRDefault="00970669" w:rsidP="00BD5789">
      <w:pPr>
        <w:spacing w:after="0" w:line="240" w:lineRule="auto"/>
        <w:ind w:firstLine="708"/>
        <w:jc w:val="both"/>
        <w:rPr>
          <w:rFonts w:ascii="Maiandra GD" w:eastAsia="Avenir Book" w:hAnsi="Maiandra GD" w:cs="Calibri"/>
          <w:sz w:val="24"/>
          <w:szCs w:val="24"/>
        </w:rPr>
      </w:pPr>
      <w:r w:rsidRPr="00970669">
        <w:rPr>
          <w:rFonts w:ascii="Maiandra GD" w:eastAsia="Avenir Book" w:hAnsi="Maiandra GD" w:cs="Calibri"/>
          <w:sz w:val="24"/>
          <w:szCs w:val="24"/>
        </w:rPr>
        <w:t>La tarea consiste en</w:t>
      </w:r>
      <w:r w:rsidR="00BD5789">
        <w:rPr>
          <w:rFonts w:ascii="Maiandra GD" w:eastAsia="Avenir Book" w:hAnsi="Maiandra GD" w:cs="Calibri"/>
          <w:sz w:val="24"/>
          <w:szCs w:val="24"/>
        </w:rPr>
        <w:t xml:space="preserve"> que, una vez revisada la(s) escena(s) que te han sido asignadas para retroalimentar, en el mismo espacio destinado para ello dentro del software, escribas comentarios que de lo que observas, de lo que llama la atención, de lo que se extraña, que vayan en beneficio del proceso formativo del/la estudiante. </w:t>
      </w:r>
      <w:r w:rsidR="00E123FD">
        <w:rPr>
          <w:rFonts w:ascii="Maiandra GD" w:eastAsia="Avenir Book" w:hAnsi="Maiandra GD" w:cs="Calibri"/>
          <w:sz w:val="24"/>
          <w:szCs w:val="24"/>
        </w:rPr>
        <w:t>En base a la experiencia del año 2021 se está trabajando en una suerte de “</w:t>
      </w:r>
      <w:r w:rsidR="00E123FD" w:rsidRPr="00E123FD">
        <w:rPr>
          <w:rFonts w:ascii="Maiandra GD" w:eastAsia="Avenir Book" w:hAnsi="Maiandra GD" w:cs="Calibri"/>
          <w:b/>
          <w:bCs/>
          <w:i/>
          <w:iCs/>
          <w:sz w:val="24"/>
          <w:szCs w:val="24"/>
        </w:rPr>
        <w:t>manualización</w:t>
      </w:r>
      <w:r w:rsidR="00E123FD">
        <w:rPr>
          <w:rFonts w:ascii="Maiandra GD" w:eastAsia="Avenir Book" w:hAnsi="Maiandra GD" w:cs="Calibri"/>
          <w:sz w:val="24"/>
          <w:szCs w:val="24"/>
        </w:rPr>
        <w:t xml:space="preserve">” para las apreciacionesescritas, que operará como una sugerencia e indicadores que pueden tomar atención los docentes, actores y estudiantes. </w:t>
      </w:r>
      <w:r w:rsidR="00BD5789">
        <w:rPr>
          <w:rFonts w:ascii="Maiandra GD" w:eastAsia="Avenir Book" w:hAnsi="Maiandra GD" w:cs="Calibri"/>
          <w:sz w:val="24"/>
          <w:szCs w:val="24"/>
        </w:rPr>
        <w:t xml:space="preserve">El comentario está delimitado tanto en términos de espacio, como en términos de tiempo, en el proprio programa. </w:t>
      </w:r>
    </w:p>
    <w:p w14:paraId="01CC225D" w14:textId="77777777" w:rsidR="00E123FD" w:rsidRDefault="00E123FD" w:rsidP="00BD5789">
      <w:pPr>
        <w:spacing w:after="0" w:line="240" w:lineRule="auto"/>
        <w:ind w:firstLine="708"/>
        <w:jc w:val="both"/>
        <w:rPr>
          <w:rFonts w:ascii="Maiandra GD" w:eastAsia="Avenir Book" w:hAnsi="Maiandra GD" w:cs="Calibri"/>
          <w:sz w:val="24"/>
          <w:szCs w:val="24"/>
        </w:rPr>
      </w:pPr>
    </w:p>
    <w:p w14:paraId="65061D20" w14:textId="77777777" w:rsidR="00E123FD" w:rsidRDefault="00E123FD" w:rsidP="00BD5789">
      <w:pPr>
        <w:spacing w:after="0" w:line="240" w:lineRule="auto"/>
        <w:ind w:firstLine="708"/>
        <w:jc w:val="both"/>
        <w:rPr>
          <w:rFonts w:ascii="Maiandra GD" w:eastAsia="Avenir Book" w:hAnsi="Maiandra GD" w:cs="Calibri"/>
          <w:sz w:val="24"/>
          <w:szCs w:val="24"/>
        </w:rPr>
      </w:pPr>
    </w:p>
    <w:p w14:paraId="6353ED0A" w14:textId="1CACFC75" w:rsidR="00BD5789" w:rsidRPr="00970669" w:rsidRDefault="00BD5789" w:rsidP="00BD5789">
      <w:pPr>
        <w:spacing w:after="0" w:line="240" w:lineRule="auto"/>
        <w:ind w:firstLine="708"/>
        <w:jc w:val="both"/>
        <w:rPr>
          <w:rFonts w:ascii="Maiandra GD" w:eastAsia="Avenir Book" w:hAnsi="Maiandra GD" w:cs="Calibri"/>
          <w:sz w:val="24"/>
          <w:szCs w:val="24"/>
        </w:rPr>
      </w:pPr>
      <w:r>
        <w:rPr>
          <w:rFonts w:ascii="Maiandra GD" w:eastAsia="Avenir Book" w:hAnsi="Maiandra GD" w:cs="Calibri"/>
          <w:sz w:val="24"/>
          <w:szCs w:val="24"/>
        </w:rPr>
        <w:lastRenderedPageBreak/>
        <w:t xml:space="preserve">Se debe operar desde el rol como formador de profesionales clínicos, por tanto, mucho puede </w:t>
      </w:r>
      <w:r w:rsidR="00E123FD">
        <w:rPr>
          <w:rFonts w:ascii="Maiandra GD" w:eastAsia="Avenir Book" w:hAnsi="Maiandra GD" w:cs="Calibri"/>
          <w:sz w:val="24"/>
          <w:szCs w:val="24"/>
        </w:rPr>
        <w:t>escribirse</w:t>
      </w:r>
      <w:r>
        <w:rPr>
          <w:rFonts w:ascii="Maiandra GD" w:eastAsia="Avenir Book" w:hAnsi="Maiandra GD" w:cs="Calibri"/>
          <w:sz w:val="24"/>
          <w:szCs w:val="24"/>
        </w:rPr>
        <w:t xml:space="preserve"> desde ahí, sin </w:t>
      </w:r>
      <w:r w:rsidR="00E123FD">
        <w:rPr>
          <w:rFonts w:ascii="Maiandra GD" w:eastAsia="Avenir Book" w:hAnsi="Maiandra GD" w:cs="Calibri"/>
          <w:sz w:val="24"/>
          <w:szCs w:val="24"/>
        </w:rPr>
        <w:t>embargo,</w:t>
      </w:r>
      <w:r>
        <w:rPr>
          <w:rFonts w:ascii="Maiandra GD" w:eastAsia="Avenir Book" w:hAnsi="Maiandra GD" w:cs="Calibri"/>
          <w:sz w:val="24"/>
          <w:szCs w:val="24"/>
        </w:rPr>
        <w:t xml:space="preserve"> no es problemático, sino al contrario, que también se puedan hacer comentarios en relación al uso del cuerpo, gestos, tonos, etc. en base a los conocimientos, experiencias, incluso intuiciones que tenga cada docente.</w:t>
      </w:r>
      <w:r w:rsidR="00E123FD">
        <w:rPr>
          <w:rFonts w:ascii="Maiandra GD" w:eastAsia="Avenir Book" w:hAnsi="Maiandra GD" w:cs="Calibri"/>
          <w:sz w:val="24"/>
          <w:szCs w:val="24"/>
        </w:rPr>
        <w:t xml:space="preserve"> </w:t>
      </w:r>
      <w:r>
        <w:rPr>
          <w:rFonts w:ascii="Maiandra GD" w:eastAsia="Avenir Book" w:hAnsi="Maiandra GD" w:cs="Calibri"/>
          <w:sz w:val="24"/>
          <w:szCs w:val="24"/>
        </w:rPr>
        <w:t>Además de la escena misma a retroalimentar, el docente contará con una serie de informaciones de aquel/lla formando a la que está dirigiéndose, dado que se incorporarán al programa informaciones en varias dimensiones (personal, física, formativa, laboral, territorial, entre varias otras), pudiendo articular su comentario también en base a dichos aspectos de base.</w:t>
      </w:r>
    </w:p>
    <w:p w14:paraId="55878F7D" w14:textId="77777777" w:rsidR="00970669" w:rsidRDefault="00970669" w:rsidP="00970669">
      <w:pPr>
        <w:spacing w:after="0" w:line="240" w:lineRule="auto"/>
        <w:rPr>
          <w:rFonts w:ascii="Maiandra GD" w:eastAsia="Avenir Book" w:hAnsi="Maiandra GD" w:cs="Calibri"/>
          <w:b/>
          <w:bCs/>
          <w:sz w:val="24"/>
          <w:szCs w:val="24"/>
        </w:rPr>
      </w:pPr>
    </w:p>
    <w:p w14:paraId="01431EC1" w14:textId="37AB7044" w:rsidR="00BD5789" w:rsidRPr="00E123FD" w:rsidRDefault="00970669" w:rsidP="00BD5789">
      <w:pPr>
        <w:pBdr>
          <w:top w:val="single" w:sz="4" w:space="1" w:color="auto"/>
          <w:left w:val="single" w:sz="4" w:space="4" w:color="auto"/>
          <w:bottom w:val="single" w:sz="4" w:space="1" w:color="auto"/>
          <w:right w:val="single" w:sz="4" w:space="4" w:color="auto"/>
        </w:pBdr>
        <w:spacing w:after="0" w:line="240" w:lineRule="auto"/>
        <w:ind w:firstLine="708"/>
        <w:rPr>
          <w:rFonts w:ascii="Maiandra GD" w:eastAsia="Avenir Book" w:hAnsi="Maiandra GD" w:cs="Calibri"/>
          <w:b/>
          <w:bCs/>
          <w:sz w:val="24"/>
          <w:szCs w:val="24"/>
        </w:rPr>
      </w:pPr>
      <w:r w:rsidRPr="00E123FD">
        <w:rPr>
          <w:rFonts w:ascii="Maiandra GD" w:eastAsia="Avenir Book" w:hAnsi="Maiandra GD" w:cs="Calibri"/>
          <w:b/>
          <w:bCs/>
          <w:sz w:val="24"/>
          <w:szCs w:val="24"/>
        </w:rPr>
        <w:t>La</w:t>
      </w:r>
      <w:r w:rsidR="00E123FD" w:rsidRPr="00E123FD">
        <w:rPr>
          <w:rFonts w:ascii="Maiandra GD" w:eastAsia="Avenir Book" w:hAnsi="Maiandra GD" w:cs="Calibri"/>
          <w:b/>
          <w:bCs/>
          <w:sz w:val="24"/>
          <w:szCs w:val="24"/>
        </w:rPr>
        <w:t xml:space="preserve">s apreciaciones escritas </w:t>
      </w:r>
      <w:r w:rsidRPr="00E123FD">
        <w:rPr>
          <w:rFonts w:ascii="Maiandra GD" w:eastAsia="Avenir Book" w:hAnsi="Maiandra GD" w:cs="Calibri"/>
          <w:b/>
          <w:bCs/>
          <w:sz w:val="24"/>
          <w:szCs w:val="24"/>
        </w:rPr>
        <w:t>debe</w:t>
      </w:r>
      <w:r w:rsidR="00E123FD">
        <w:rPr>
          <w:rFonts w:ascii="Maiandra GD" w:eastAsia="Avenir Book" w:hAnsi="Maiandra GD" w:cs="Calibri"/>
          <w:b/>
          <w:bCs/>
          <w:sz w:val="24"/>
          <w:szCs w:val="24"/>
        </w:rPr>
        <w:t>n</w:t>
      </w:r>
      <w:r w:rsidRPr="00E123FD">
        <w:rPr>
          <w:rFonts w:ascii="Maiandra GD" w:eastAsia="Avenir Book" w:hAnsi="Maiandra GD" w:cs="Calibri"/>
          <w:b/>
          <w:bCs/>
          <w:sz w:val="24"/>
          <w:szCs w:val="24"/>
        </w:rPr>
        <w:t xml:space="preserve"> tener un carácter interventivo, es una opinión de lo que se observa, en qué elemento en particular se observa y en la medida que logren, la idea es que hagan alguna hipótesis de por qué creen que se observa aquello.</w:t>
      </w:r>
    </w:p>
    <w:p w14:paraId="1383E5BB" w14:textId="77777777" w:rsidR="00BD5789" w:rsidRPr="00E123FD" w:rsidRDefault="00BD5789" w:rsidP="00BD5789">
      <w:pPr>
        <w:spacing w:after="0" w:line="240" w:lineRule="auto"/>
        <w:ind w:firstLine="708"/>
        <w:rPr>
          <w:rFonts w:ascii="Maiandra GD" w:eastAsia="Avenir Book" w:hAnsi="Maiandra GD" w:cs="Calibri"/>
          <w:b/>
          <w:bCs/>
          <w:sz w:val="24"/>
          <w:szCs w:val="24"/>
        </w:rPr>
      </w:pPr>
    </w:p>
    <w:p w14:paraId="5B447885" w14:textId="4DCB9ABD" w:rsidR="00970669" w:rsidRPr="00BD5789" w:rsidRDefault="00BD5789" w:rsidP="00970669">
      <w:pPr>
        <w:spacing w:after="0" w:line="240" w:lineRule="auto"/>
        <w:rPr>
          <w:rFonts w:ascii="Maiandra GD" w:eastAsia="Avenir Book" w:hAnsi="Maiandra GD" w:cs="Calibri"/>
          <w:sz w:val="24"/>
          <w:szCs w:val="24"/>
          <w:u w:val="single"/>
        </w:rPr>
      </w:pPr>
      <w:r w:rsidRPr="00BD5789">
        <w:rPr>
          <w:rFonts w:ascii="Maiandra GD" w:eastAsia="Avenir Book" w:hAnsi="Maiandra GD" w:cs="Calibri"/>
          <w:sz w:val="24"/>
          <w:szCs w:val="24"/>
          <w:u w:val="single"/>
        </w:rPr>
        <w:t>Sistema de retroalimentación</w:t>
      </w:r>
    </w:p>
    <w:p w14:paraId="16FC2971" w14:textId="62CE934A" w:rsidR="00BD5789" w:rsidRDefault="00BD5789" w:rsidP="00970669">
      <w:pPr>
        <w:spacing w:after="0" w:line="240" w:lineRule="auto"/>
        <w:rPr>
          <w:rFonts w:ascii="Maiandra GD" w:eastAsia="Avenir Book" w:hAnsi="Maiandra GD" w:cs="Calibri"/>
          <w:b/>
          <w:bCs/>
          <w:sz w:val="24"/>
          <w:szCs w:val="24"/>
        </w:rPr>
      </w:pPr>
    </w:p>
    <w:p w14:paraId="2BC1A3C8" w14:textId="3BC06CB6" w:rsidR="00BD5789" w:rsidRDefault="00BD5789" w:rsidP="00E123FD">
      <w:pPr>
        <w:spacing w:after="0" w:line="240" w:lineRule="auto"/>
        <w:ind w:firstLine="708"/>
        <w:jc w:val="both"/>
        <w:rPr>
          <w:rFonts w:ascii="Maiandra GD" w:eastAsia="Avenir Book" w:hAnsi="Maiandra GD" w:cs="Calibri"/>
          <w:sz w:val="24"/>
          <w:szCs w:val="24"/>
        </w:rPr>
      </w:pPr>
      <w:r w:rsidRPr="00BD5789">
        <w:rPr>
          <w:rFonts w:ascii="Maiandra GD" w:eastAsia="Avenir Book" w:hAnsi="Maiandra GD" w:cs="Calibri"/>
          <w:sz w:val="24"/>
          <w:szCs w:val="24"/>
        </w:rPr>
        <w:t xml:space="preserve">Escena Siena es un programa formativo, por </w:t>
      </w:r>
      <w:r w:rsidR="00182FA3" w:rsidRPr="00BD5789">
        <w:rPr>
          <w:rFonts w:ascii="Maiandra GD" w:eastAsia="Avenir Book" w:hAnsi="Maiandra GD" w:cs="Calibri"/>
          <w:sz w:val="24"/>
          <w:szCs w:val="24"/>
        </w:rPr>
        <w:t>tanto,</w:t>
      </w:r>
      <w:r w:rsidRPr="00BD5789">
        <w:rPr>
          <w:rFonts w:ascii="Maiandra GD" w:eastAsia="Avenir Book" w:hAnsi="Maiandra GD" w:cs="Calibri"/>
          <w:sz w:val="24"/>
          <w:szCs w:val="24"/>
        </w:rPr>
        <w:t xml:space="preserve"> también tiene una estructura y un</w:t>
      </w:r>
      <w:r w:rsidR="00182FA3">
        <w:rPr>
          <w:rFonts w:ascii="Maiandra GD" w:eastAsia="Avenir Book" w:hAnsi="Maiandra GD" w:cs="Calibri"/>
          <w:sz w:val="24"/>
          <w:szCs w:val="24"/>
        </w:rPr>
        <w:t xml:space="preserve"> ordenamiento progresivo de complejidad </w:t>
      </w:r>
      <w:r w:rsidRPr="00BD5789">
        <w:rPr>
          <w:rFonts w:ascii="Maiandra GD" w:eastAsia="Avenir Book" w:hAnsi="Maiandra GD" w:cs="Calibri"/>
          <w:sz w:val="24"/>
          <w:szCs w:val="24"/>
        </w:rPr>
        <w:t>que implica cierto cumplimiento de tiempos y avances.</w:t>
      </w:r>
      <w:r w:rsidR="00E123FD">
        <w:rPr>
          <w:rFonts w:ascii="Maiandra GD" w:eastAsia="Avenir Book" w:hAnsi="Maiandra GD" w:cs="Calibri"/>
          <w:sz w:val="24"/>
          <w:szCs w:val="24"/>
        </w:rPr>
        <w:t xml:space="preserve"> </w:t>
      </w:r>
      <w:r w:rsidRPr="00E123FD">
        <w:rPr>
          <w:rFonts w:ascii="Maiandra GD" w:eastAsia="Avenir Book" w:hAnsi="Maiandra GD" w:cs="Calibri"/>
          <w:b/>
          <w:bCs/>
          <w:sz w:val="24"/>
          <w:szCs w:val="24"/>
        </w:rPr>
        <w:t>Se trata de 8 escenas en total</w:t>
      </w:r>
      <w:r w:rsidRPr="00BD5789">
        <w:rPr>
          <w:rFonts w:ascii="Maiandra GD" w:eastAsia="Avenir Book" w:hAnsi="Maiandra GD" w:cs="Calibri"/>
          <w:sz w:val="24"/>
          <w:szCs w:val="24"/>
        </w:rPr>
        <w:t xml:space="preserve">, que transcurren en un periodo aproximado de </w:t>
      </w:r>
      <w:r w:rsidR="00E123FD">
        <w:rPr>
          <w:rFonts w:ascii="Maiandra GD" w:eastAsia="Avenir Book" w:hAnsi="Maiandra GD" w:cs="Calibri"/>
          <w:sz w:val="24"/>
          <w:szCs w:val="24"/>
        </w:rPr>
        <w:t>8</w:t>
      </w:r>
      <w:r w:rsidRPr="00BD5789">
        <w:rPr>
          <w:rFonts w:ascii="Maiandra GD" w:eastAsia="Avenir Book" w:hAnsi="Maiandra GD" w:cs="Calibri"/>
          <w:sz w:val="24"/>
          <w:szCs w:val="24"/>
        </w:rPr>
        <w:t xml:space="preserve"> meses</w:t>
      </w:r>
      <w:r>
        <w:rPr>
          <w:rFonts w:ascii="Maiandra GD" w:eastAsia="Avenir Book" w:hAnsi="Maiandra GD" w:cs="Calibri"/>
          <w:sz w:val="24"/>
          <w:szCs w:val="24"/>
        </w:rPr>
        <w:t xml:space="preserve">, con periodos para cada escena </w:t>
      </w:r>
      <w:r w:rsidR="00E123FD">
        <w:rPr>
          <w:rFonts w:ascii="Maiandra GD" w:eastAsia="Avenir Book" w:hAnsi="Maiandra GD" w:cs="Calibri"/>
          <w:sz w:val="24"/>
          <w:szCs w:val="24"/>
        </w:rPr>
        <w:t>semanales según la tarea a desarrollar</w:t>
      </w:r>
      <w:r>
        <w:rPr>
          <w:rFonts w:ascii="Maiandra GD" w:eastAsia="Avenir Book" w:hAnsi="Maiandra GD" w:cs="Calibri"/>
          <w:sz w:val="24"/>
          <w:szCs w:val="24"/>
        </w:rPr>
        <w:t xml:space="preserve">. Esto quiere decir que cada formando tendrá </w:t>
      </w:r>
      <w:r w:rsidR="00182FA3">
        <w:rPr>
          <w:rFonts w:ascii="Maiandra GD" w:eastAsia="Avenir Book" w:hAnsi="Maiandra GD" w:cs="Calibri"/>
          <w:sz w:val="24"/>
          <w:szCs w:val="24"/>
        </w:rPr>
        <w:t xml:space="preserve">que </w:t>
      </w:r>
      <w:r w:rsidR="00E123FD">
        <w:rPr>
          <w:rFonts w:ascii="Maiandra GD" w:eastAsia="Avenir Book" w:hAnsi="Maiandra GD" w:cs="Calibri"/>
          <w:sz w:val="24"/>
          <w:szCs w:val="24"/>
        </w:rPr>
        <w:t>subirá su</w:t>
      </w:r>
      <w:r w:rsidR="00182FA3">
        <w:rPr>
          <w:rFonts w:ascii="Maiandra GD" w:eastAsia="Avenir Book" w:hAnsi="Maiandra GD" w:cs="Calibri"/>
          <w:sz w:val="24"/>
          <w:szCs w:val="24"/>
        </w:rPr>
        <w:t xml:space="preserve"> escenas al programa y tod</w:t>
      </w:r>
      <w:r w:rsidR="00E123FD">
        <w:rPr>
          <w:rFonts w:ascii="Maiandra GD" w:eastAsia="Avenir Book" w:hAnsi="Maiandra GD" w:cs="Calibri"/>
          <w:sz w:val="24"/>
          <w:szCs w:val="24"/>
        </w:rPr>
        <w:t>a/o</w:t>
      </w:r>
      <w:r w:rsidR="00182FA3">
        <w:rPr>
          <w:rFonts w:ascii="Maiandra GD" w:eastAsia="Avenir Book" w:hAnsi="Maiandra GD" w:cs="Calibri"/>
          <w:sz w:val="24"/>
          <w:szCs w:val="24"/>
        </w:rPr>
        <w:t>s, ell</w:t>
      </w:r>
      <w:r w:rsidR="00E123FD">
        <w:rPr>
          <w:rFonts w:ascii="Maiandra GD" w:eastAsia="Avenir Book" w:hAnsi="Maiandra GD" w:cs="Calibri"/>
          <w:sz w:val="24"/>
          <w:szCs w:val="24"/>
        </w:rPr>
        <w:t>as/</w:t>
      </w:r>
      <w:r w:rsidR="00182FA3">
        <w:rPr>
          <w:rFonts w:ascii="Maiandra GD" w:eastAsia="Avenir Book" w:hAnsi="Maiandra GD" w:cs="Calibri"/>
          <w:sz w:val="24"/>
          <w:szCs w:val="24"/>
        </w:rPr>
        <w:t>os mism</w:t>
      </w:r>
      <w:r w:rsidR="00E123FD">
        <w:rPr>
          <w:rFonts w:ascii="Maiandra GD" w:eastAsia="Avenir Book" w:hAnsi="Maiandra GD" w:cs="Calibri"/>
          <w:sz w:val="24"/>
          <w:szCs w:val="24"/>
        </w:rPr>
        <w:t>as/</w:t>
      </w:r>
      <w:r w:rsidR="00182FA3">
        <w:rPr>
          <w:rFonts w:ascii="Maiandra GD" w:eastAsia="Avenir Book" w:hAnsi="Maiandra GD" w:cs="Calibri"/>
          <w:sz w:val="24"/>
          <w:szCs w:val="24"/>
        </w:rPr>
        <w:t>os respectos de otr</w:t>
      </w:r>
      <w:r w:rsidR="00E123FD">
        <w:rPr>
          <w:rFonts w:ascii="Maiandra GD" w:eastAsia="Avenir Book" w:hAnsi="Maiandra GD" w:cs="Calibri"/>
          <w:sz w:val="24"/>
          <w:szCs w:val="24"/>
        </w:rPr>
        <w:t>as/</w:t>
      </w:r>
      <w:r w:rsidR="00182FA3">
        <w:rPr>
          <w:rFonts w:ascii="Maiandra GD" w:eastAsia="Avenir Book" w:hAnsi="Maiandra GD" w:cs="Calibri"/>
          <w:sz w:val="24"/>
          <w:szCs w:val="24"/>
        </w:rPr>
        <w:t>os compañer</w:t>
      </w:r>
      <w:r w:rsidR="00E123FD">
        <w:rPr>
          <w:rFonts w:ascii="Maiandra GD" w:eastAsia="Avenir Book" w:hAnsi="Maiandra GD" w:cs="Calibri"/>
          <w:sz w:val="24"/>
          <w:szCs w:val="24"/>
        </w:rPr>
        <w:t>as/</w:t>
      </w:r>
      <w:r w:rsidR="00182FA3">
        <w:rPr>
          <w:rFonts w:ascii="Maiandra GD" w:eastAsia="Avenir Book" w:hAnsi="Maiandra GD" w:cs="Calibri"/>
          <w:sz w:val="24"/>
          <w:szCs w:val="24"/>
        </w:rPr>
        <w:t>os, l</w:t>
      </w:r>
      <w:r w:rsidR="00E123FD">
        <w:rPr>
          <w:rFonts w:ascii="Maiandra GD" w:eastAsia="Avenir Book" w:hAnsi="Maiandra GD" w:cs="Calibri"/>
          <w:sz w:val="24"/>
          <w:szCs w:val="24"/>
        </w:rPr>
        <w:t>as/</w:t>
      </w:r>
      <w:r w:rsidR="00182FA3">
        <w:rPr>
          <w:rFonts w:ascii="Maiandra GD" w:eastAsia="Avenir Book" w:hAnsi="Maiandra GD" w:cs="Calibri"/>
          <w:sz w:val="24"/>
          <w:szCs w:val="24"/>
        </w:rPr>
        <w:t>os docentes y l</w:t>
      </w:r>
      <w:r w:rsidR="00E123FD">
        <w:rPr>
          <w:rFonts w:ascii="Maiandra GD" w:eastAsia="Avenir Book" w:hAnsi="Maiandra GD" w:cs="Calibri"/>
          <w:sz w:val="24"/>
          <w:szCs w:val="24"/>
        </w:rPr>
        <w:t>as/</w:t>
      </w:r>
      <w:r w:rsidR="00182FA3">
        <w:rPr>
          <w:rFonts w:ascii="Maiandra GD" w:eastAsia="Avenir Book" w:hAnsi="Maiandra GD" w:cs="Calibri"/>
          <w:sz w:val="24"/>
          <w:szCs w:val="24"/>
        </w:rPr>
        <w:t xml:space="preserve">os actores </w:t>
      </w:r>
      <w:r w:rsidR="00E123FD">
        <w:rPr>
          <w:rFonts w:ascii="Maiandra GD" w:eastAsia="Avenir Book" w:hAnsi="Maiandra GD" w:cs="Calibri"/>
          <w:sz w:val="24"/>
          <w:szCs w:val="24"/>
        </w:rPr>
        <w:t>dispondrán de una semana para</w:t>
      </w:r>
      <w:r w:rsidR="00182FA3">
        <w:rPr>
          <w:rFonts w:ascii="Maiandra GD" w:eastAsia="Avenir Book" w:hAnsi="Maiandra GD" w:cs="Calibri"/>
          <w:sz w:val="24"/>
          <w:szCs w:val="24"/>
        </w:rPr>
        <w:t xml:space="preserve"> llevar a cabo </w:t>
      </w:r>
      <w:r w:rsidR="00E123FD">
        <w:rPr>
          <w:rFonts w:ascii="Maiandra GD" w:eastAsia="Avenir Book" w:hAnsi="Maiandra GD" w:cs="Calibri"/>
          <w:sz w:val="24"/>
          <w:szCs w:val="24"/>
        </w:rPr>
        <w:t>la tarea de</w:t>
      </w:r>
      <w:r w:rsidR="00182FA3">
        <w:rPr>
          <w:rFonts w:ascii="Maiandra GD" w:eastAsia="Avenir Book" w:hAnsi="Maiandra GD" w:cs="Calibri"/>
          <w:sz w:val="24"/>
          <w:szCs w:val="24"/>
        </w:rPr>
        <w:t xml:space="preserve"> retroalimenta</w:t>
      </w:r>
      <w:r w:rsidR="00E123FD">
        <w:rPr>
          <w:rFonts w:ascii="Maiandra GD" w:eastAsia="Avenir Book" w:hAnsi="Maiandra GD" w:cs="Calibri"/>
          <w:sz w:val="24"/>
          <w:szCs w:val="24"/>
        </w:rPr>
        <w:t>r</w:t>
      </w:r>
      <w:r w:rsidR="00182FA3">
        <w:rPr>
          <w:rFonts w:ascii="Maiandra GD" w:eastAsia="Avenir Book" w:hAnsi="Maiandra GD" w:cs="Calibri"/>
          <w:sz w:val="24"/>
          <w:szCs w:val="24"/>
        </w:rPr>
        <w:t>.</w:t>
      </w:r>
    </w:p>
    <w:p w14:paraId="5D862AF3" w14:textId="2CDCBAE8" w:rsidR="00182FA3" w:rsidRDefault="00A36E33" w:rsidP="00E123FD">
      <w:pPr>
        <w:spacing w:after="0" w:line="240" w:lineRule="auto"/>
        <w:ind w:firstLine="708"/>
        <w:jc w:val="both"/>
        <w:rPr>
          <w:rFonts w:ascii="Maiandra GD" w:eastAsia="Avenir Book" w:hAnsi="Maiandra GD" w:cs="Calibri"/>
          <w:sz w:val="24"/>
          <w:szCs w:val="24"/>
        </w:rPr>
      </w:pPr>
      <w:r>
        <w:rPr>
          <w:rFonts w:ascii="Maiandra GD" w:eastAsia="Avenir Book" w:hAnsi="Maiandra GD" w:cs="Calibri"/>
          <w:sz w:val="24"/>
          <w:szCs w:val="24"/>
        </w:rPr>
        <w:t>Para este 2022 tenemos 51 estudiantes debidamente inscritos y la participación (decisión tomada en conjunto el 2021) es ahora obligatoria, dado que Escena Siena es una actividad curricular, evaluada además como parte de dos asignaturas. Esto implica que con esa cantidad de estudiantes se tiene la participación de 8 docentes y 2 actores</w:t>
      </w:r>
      <w:r w:rsidR="00DA59B0">
        <w:rPr>
          <w:rFonts w:ascii="Maiandra GD" w:eastAsia="Avenir Book" w:hAnsi="Maiandra GD" w:cs="Calibri"/>
          <w:sz w:val="24"/>
          <w:szCs w:val="24"/>
        </w:rPr>
        <w:t>:</w:t>
      </w:r>
    </w:p>
    <w:p w14:paraId="0B6AA07D" w14:textId="149B9B7A" w:rsidR="00DA59B0" w:rsidRDefault="00DA59B0" w:rsidP="00DA59B0">
      <w:pPr>
        <w:spacing w:after="0" w:line="240" w:lineRule="auto"/>
        <w:rPr>
          <w:rFonts w:ascii="Maiandra GD" w:eastAsia="Avenir Book" w:hAnsi="Maiandra GD" w:cs="Calibri"/>
          <w:sz w:val="24"/>
          <w:szCs w:val="24"/>
        </w:rPr>
      </w:pPr>
    </w:p>
    <w:tbl>
      <w:tblPr>
        <w:tblStyle w:val="Tablaconcuadrcula"/>
        <w:tblW w:w="9776" w:type="dxa"/>
        <w:tblLayout w:type="fixed"/>
        <w:tblLook w:val="04A0" w:firstRow="1" w:lastRow="0" w:firstColumn="1" w:lastColumn="0" w:noHBand="0" w:noVBand="1"/>
      </w:tblPr>
      <w:tblGrid>
        <w:gridCol w:w="1696"/>
        <w:gridCol w:w="2026"/>
        <w:gridCol w:w="2085"/>
        <w:gridCol w:w="1701"/>
        <w:gridCol w:w="2268"/>
      </w:tblGrid>
      <w:tr w:rsidR="00D5090F" w:rsidRPr="00AF03C8" w14:paraId="05EF1ADE" w14:textId="77777777" w:rsidTr="005A3B5B">
        <w:tc>
          <w:tcPr>
            <w:tcW w:w="1696" w:type="dxa"/>
          </w:tcPr>
          <w:p w14:paraId="7D9B507B" w14:textId="5F2BC6BE" w:rsidR="00DA59B0" w:rsidRPr="00AF03C8" w:rsidRDefault="00DA59B0" w:rsidP="00DA59B0">
            <w:pPr>
              <w:spacing w:after="0" w:line="240" w:lineRule="auto"/>
              <w:rPr>
                <w:rFonts w:ascii="Maiandra GD" w:eastAsia="Avenir Book" w:hAnsi="Maiandra GD" w:cs="Calibri"/>
                <w:b/>
                <w:bCs/>
                <w:sz w:val="24"/>
                <w:szCs w:val="24"/>
              </w:rPr>
            </w:pPr>
            <w:r w:rsidRPr="00AF03C8">
              <w:rPr>
                <w:rFonts w:ascii="Maiandra GD" w:eastAsia="Avenir Book" w:hAnsi="Maiandra GD" w:cs="Calibri"/>
                <w:b/>
                <w:bCs/>
                <w:sz w:val="24"/>
                <w:szCs w:val="24"/>
              </w:rPr>
              <w:t>Actividad</w:t>
            </w:r>
          </w:p>
        </w:tc>
        <w:tc>
          <w:tcPr>
            <w:tcW w:w="2026" w:type="dxa"/>
          </w:tcPr>
          <w:p w14:paraId="4A6B858E" w14:textId="192A0409" w:rsidR="00DA59B0" w:rsidRPr="00AF03C8" w:rsidRDefault="00AF03C8" w:rsidP="00DA59B0">
            <w:pPr>
              <w:spacing w:after="0" w:line="240" w:lineRule="auto"/>
              <w:rPr>
                <w:rFonts w:ascii="Maiandra GD" w:eastAsia="Avenir Book" w:hAnsi="Maiandra GD" w:cs="Calibri"/>
                <w:b/>
                <w:bCs/>
                <w:sz w:val="24"/>
                <w:szCs w:val="24"/>
              </w:rPr>
            </w:pPr>
            <w:r w:rsidRPr="00AF03C8">
              <w:rPr>
                <w:rFonts w:ascii="Maiandra GD" w:eastAsia="Avenir Book" w:hAnsi="Maiandra GD" w:cs="Calibri"/>
                <w:b/>
                <w:bCs/>
                <w:sz w:val="24"/>
                <w:szCs w:val="24"/>
              </w:rPr>
              <w:t>Formando</w:t>
            </w:r>
          </w:p>
        </w:tc>
        <w:tc>
          <w:tcPr>
            <w:tcW w:w="2085" w:type="dxa"/>
          </w:tcPr>
          <w:p w14:paraId="19EF70A1" w14:textId="71B1790C" w:rsidR="00DA59B0" w:rsidRPr="00AF03C8" w:rsidRDefault="00AF03C8" w:rsidP="00DA59B0">
            <w:pPr>
              <w:spacing w:after="0" w:line="240" w:lineRule="auto"/>
              <w:rPr>
                <w:rFonts w:ascii="Maiandra GD" w:eastAsia="Avenir Book" w:hAnsi="Maiandra GD" w:cs="Calibri"/>
                <w:b/>
                <w:bCs/>
                <w:sz w:val="24"/>
                <w:szCs w:val="24"/>
              </w:rPr>
            </w:pPr>
            <w:r w:rsidRPr="00AF03C8">
              <w:rPr>
                <w:rFonts w:ascii="Maiandra GD" w:eastAsia="Avenir Book" w:hAnsi="Maiandra GD" w:cs="Calibri"/>
                <w:b/>
                <w:bCs/>
                <w:sz w:val="24"/>
                <w:szCs w:val="24"/>
              </w:rPr>
              <w:t xml:space="preserve">Docente </w:t>
            </w:r>
          </w:p>
        </w:tc>
        <w:tc>
          <w:tcPr>
            <w:tcW w:w="1701" w:type="dxa"/>
          </w:tcPr>
          <w:p w14:paraId="11C09460" w14:textId="6622FE23" w:rsidR="00DA59B0" w:rsidRPr="00AF03C8" w:rsidRDefault="00AF03C8" w:rsidP="00DA59B0">
            <w:pPr>
              <w:spacing w:after="0" w:line="240" w:lineRule="auto"/>
              <w:rPr>
                <w:rFonts w:ascii="Maiandra GD" w:eastAsia="Avenir Book" w:hAnsi="Maiandra GD" w:cs="Calibri"/>
                <w:b/>
                <w:bCs/>
                <w:sz w:val="24"/>
                <w:szCs w:val="24"/>
              </w:rPr>
            </w:pPr>
            <w:r w:rsidRPr="00AF03C8">
              <w:rPr>
                <w:rFonts w:ascii="Maiandra GD" w:eastAsia="Avenir Book" w:hAnsi="Maiandra GD" w:cs="Calibri"/>
                <w:b/>
                <w:bCs/>
                <w:sz w:val="24"/>
                <w:szCs w:val="24"/>
              </w:rPr>
              <w:t>Actores</w:t>
            </w:r>
          </w:p>
        </w:tc>
        <w:tc>
          <w:tcPr>
            <w:tcW w:w="2268" w:type="dxa"/>
          </w:tcPr>
          <w:p w14:paraId="2408F015" w14:textId="7D6DA780" w:rsidR="00DA59B0" w:rsidRPr="00AF03C8" w:rsidRDefault="00AF03C8" w:rsidP="00DA59B0">
            <w:pPr>
              <w:spacing w:after="0" w:line="240" w:lineRule="auto"/>
              <w:rPr>
                <w:rFonts w:ascii="Maiandra GD" w:eastAsia="Avenir Book" w:hAnsi="Maiandra GD" w:cs="Calibri"/>
                <w:b/>
                <w:bCs/>
                <w:sz w:val="24"/>
                <w:szCs w:val="24"/>
              </w:rPr>
            </w:pPr>
            <w:r w:rsidRPr="00AF03C8">
              <w:rPr>
                <w:rFonts w:ascii="Maiandra GD" w:eastAsia="Avenir Book" w:hAnsi="Maiandra GD" w:cs="Calibri"/>
                <w:b/>
                <w:bCs/>
                <w:sz w:val="24"/>
                <w:szCs w:val="24"/>
              </w:rPr>
              <w:t>Resultado</w:t>
            </w:r>
          </w:p>
        </w:tc>
      </w:tr>
      <w:tr w:rsidR="00D5090F" w14:paraId="28CDC07E" w14:textId="77777777" w:rsidTr="005A3B5B">
        <w:tc>
          <w:tcPr>
            <w:tcW w:w="1696" w:type="dxa"/>
          </w:tcPr>
          <w:p w14:paraId="40E663D5" w14:textId="3EAD200D" w:rsidR="00DA59B0" w:rsidRDefault="00A36E33" w:rsidP="00DA59B0">
            <w:pPr>
              <w:spacing w:after="0" w:line="240" w:lineRule="auto"/>
              <w:rPr>
                <w:rFonts w:ascii="Maiandra GD" w:eastAsia="Avenir Book" w:hAnsi="Maiandra GD" w:cs="Calibri"/>
                <w:sz w:val="24"/>
                <w:szCs w:val="24"/>
              </w:rPr>
            </w:pPr>
            <w:r>
              <w:rPr>
                <w:rFonts w:ascii="Maiandra GD" w:eastAsia="Avenir Book" w:hAnsi="Maiandra GD" w:cs="Calibri"/>
                <w:sz w:val="24"/>
                <w:szCs w:val="24"/>
              </w:rPr>
              <w:t>Apreciaciones escritas a las</w:t>
            </w:r>
            <w:r w:rsidR="003959A8">
              <w:rPr>
                <w:rFonts w:ascii="Maiandra GD" w:eastAsia="Avenir Book" w:hAnsi="Maiandra GD" w:cs="Calibri"/>
                <w:sz w:val="24"/>
                <w:szCs w:val="24"/>
              </w:rPr>
              <w:t xml:space="preserve"> </w:t>
            </w:r>
            <w:r>
              <w:rPr>
                <w:rFonts w:ascii="Maiandra GD" w:eastAsia="Avenir Book" w:hAnsi="Maiandra GD" w:cs="Calibri"/>
                <w:sz w:val="24"/>
                <w:szCs w:val="24"/>
              </w:rPr>
              <w:t>escenas</w:t>
            </w:r>
          </w:p>
        </w:tc>
        <w:tc>
          <w:tcPr>
            <w:tcW w:w="2026" w:type="dxa"/>
          </w:tcPr>
          <w:p w14:paraId="6190AA29" w14:textId="7055CDA8" w:rsidR="00DA59B0" w:rsidRDefault="00D5090F" w:rsidP="00DA59B0">
            <w:pPr>
              <w:spacing w:after="0" w:line="240" w:lineRule="auto"/>
              <w:rPr>
                <w:rFonts w:ascii="Maiandra GD" w:eastAsia="Avenir Book" w:hAnsi="Maiandra GD" w:cs="Calibri"/>
                <w:sz w:val="24"/>
                <w:szCs w:val="24"/>
              </w:rPr>
            </w:pPr>
            <w:r>
              <w:rPr>
                <w:rFonts w:ascii="Maiandra GD" w:eastAsia="Avenir Book" w:hAnsi="Maiandra GD" w:cs="Calibri"/>
                <w:sz w:val="24"/>
                <w:szCs w:val="24"/>
              </w:rPr>
              <w:t xml:space="preserve">Cada formando </w:t>
            </w:r>
            <w:r w:rsidR="003959A8">
              <w:rPr>
                <w:rFonts w:ascii="Maiandra GD" w:eastAsia="Avenir Book" w:hAnsi="Maiandra GD" w:cs="Calibri"/>
                <w:sz w:val="24"/>
                <w:szCs w:val="24"/>
              </w:rPr>
              <w:t xml:space="preserve">es parte de un grupo de 8/9 participantes </w:t>
            </w:r>
            <w:r>
              <w:rPr>
                <w:rFonts w:ascii="Maiandra GD" w:eastAsia="Avenir Book" w:hAnsi="Maiandra GD" w:cs="Calibri"/>
                <w:sz w:val="24"/>
                <w:szCs w:val="24"/>
              </w:rPr>
              <w:t xml:space="preserve">(retroalimenta a </w:t>
            </w:r>
            <w:r w:rsidR="003959A8">
              <w:rPr>
                <w:rFonts w:ascii="Maiandra GD" w:eastAsia="Avenir Book" w:hAnsi="Maiandra GD" w:cs="Calibri"/>
                <w:sz w:val="24"/>
                <w:szCs w:val="24"/>
              </w:rPr>
              <w:t>7/8</w:t>
            </w:r>
            <w:r>
              <w:rPr>
                <w:rFonts w:ascii="Maiandra GD" w:eastAsia="Avenir Book" w:hAnsi="Maiandra GD" w:cs="Calibri"/>
                <w:sz w:val="24"/>
                <w:szCs w:val="24"/>
              </w:rPr>
              <w:t xml:space="preserve"> compañeros</w:t>
            </w:r>
            <w:r w:rsidR="003959A8">
              <w:rPr>
                <w:rFonts w:ascii="Maiandra GD" w:eastAsia="Avenir Book" w:hAnsi="Maiandra GD" w:cs="Calibri"/>
                <w:sz w:val="24"/>
                <w:szCs w:val="24"/>
              </w:rPr>
              <w:t>)</w:t>
            </w:r>
          </w:p>
        </w:tc>
        <w:tc>
          <w:tcPr>
            <w:tcW w:w="2085" w:type="dxa"/>
          </w:tcPr>
          <w:p w14:paraId="05DCC130" w14:textId="5819DB23" w:rsidR="00DA59B0" w:rsidRDefault="00D5090F" w:rsidP="00DA59B0">
            <w:pPr>
              <w:spacing w:after="0" w:line="240" w:lineRule="auto"/>
              <w:rPr>
                <w:rFonts w:ascii="Maiandra GD" w:eastAsia="Avenir Book" w:hAnsi="Maiandra GD" w:cs="Calibri"/>
                <w:sz w:val="24"/>
                <w:szCs w:val="24"/>
              </w:rPr>
            </w:pPr>
            <w:r>
              <w:rPr>
                <w:rFonts w:ascii="Maiandra GD" w:eastAsia="Avenir Book" w:hAnsi="Maiandra GD" w:cs="Calibri"/>
                <w:sz w:val="24"/>
                <w:szCs w:val="24"/>
              </w:rPr>
              <w:t>Cada docente retroalimenta a 12</w:t>
            </w:r>
            <w:r w:rsidR="003959A8">
              <w:rPr>
                <w:rFonts w:ascii="Maiandra GD" w:eastAsia="Avenir Book" w:hAnsi="Maiandra GD" w:cs="Calibri"/>
                <w:sz w:val="24"/>
                <w:szCs w:val="24"/>
              </w:rPr>
              <w:t>/13</w:t>
            </w:r>
            <w:r>
              <w:rPr>
                <w:rFonts w:ascii="Maiandra GD" w:eastAsia="Avenir Book" w:hAnsi="Maiandra GD" w:cs="Calibri"/>
                <w:sz w:val="24"/>
                <w:szCs w:val="24"/>
              </w:rPr>
              <w:t xml:space="preserve"> </w:t>
            </w:r>
            <w:r w:rsidR="003959A8">
              <w:rPr>
                <w:rFonts w:ascii="Maiandra GD" w:eastAsia="Avenir Book" w:hAnsi="Maiandra GD" w:cs="Calibri"/>
                <w:sz w:val="24"/>
                <w:szCs w:val="24"/>
              </w:rPr>
              <w:t>estudiantes según queden asignados al azar</w:t>
            </w:r>
          </w:p>
        </w:tc>
        <w:tc>
          <w:tcPr>
            <w:tcW w:w="1701" w:type="dxa"/>
          </w:tcPr>
          <w:p w14:paraId="00EBFD32" w14:textId="4EDBD109" w:rsidR="00DA59B0" w:rsidRDefault="00D5090F" w:rsidP="00DA59B0">
            <w:pPr>
              <w:spacing w:after="0" w:line="240" w:lineRule="auto"/>
              <w:rPr>
                <w:rFonts w:ascii="Maiandra GD" w:eastAsia="Avenir Book" w:hAnsi="Maiandra GD" w:cs="Calibri"/>
                <w:sz w:val="24"/>
                <w:szCs w:val="24"/>
              </w:rPr>
            </w:pPr>
            <w:r>
              <w:rPr>
                <w:rFonts w:ascii="Maiandra GD" w:eastAsia="Avenir Book" w:hAnsi="Maiandra GD" w:cs="Calibri"/>
                <w:sz w:val="24"/>
                <w:szCs w:val="24"/>
              </w:rPr>
              <w:t xml:space="preserve">Cada docente (siendo en total 2) retroalimenta a </w:t>
            </w:r>
            <w:r w:rsidR="003959A8">
              <w:rPr>
                <w:rFonts w:ascii="Maiandra GD" w:eastAsia="Avenir Book" w:hAnsi="Maiandra GD" w:cs="Calibri"/>
                <w:sz w:val="24"/>
                <w:szCs w:val="24"/>
              </w:rPr>
              <w:t>25/26</w:t>
            </w:r>
            <w:r>
              <w:rPr>
                <w:rFonts w:ascii="Maiandra GD" w:eastAsia="Avenir Book" w:hAnsi="Maiandra GD" w:cs="Calibri"/>
                <w:sz w:val="24"/>
                <w:szCs w:val="24"/>
              </w:rPr>
              <w:t xml:space="preserve"> </w:t>
            </w:r>
            <w:r w:rsidR="003959A8">
              <w:rPr>
                <w:rFonts w:ascii="Maiandra GD" w:eastAsia="Avenir Book" w:hAnsi="Maiandra GD" w:cs="Calibri"/>
                <w:sz w:val="24"/>
                <w:szCs w:val="24"/>
              </w:rPr>
              <w:t>estudiantes</w:t>
            </w:r>
          </w:p>
        </w:tc>
        <w:tc>
          <w:tcPr>
            <w:tcW w:w="2268" w:type="dxa"/>
          </w:tcPr>
          <w:p w14:paraId="785D27D3" w14:textId="510EF3EC" w:rsidR="00DA59B0" w:rsidRDefault="00832550" w:rsidP="00DA59B0">
            <w:pPr>
              <w:spacing w:after="0" w:line="240" w:lineRule="auto"/>
              <w:rPr>
                <w:rFonts w:ascii="Maiandra GD" w:eastAsia="Avenir Book" w:hAnsi="Maiandra GD" w:cs="Calibri"/>
                <w:sz w:val="24"/>
                <w:szCs w:val="24"/>
              </w:rPr>
            </w:pPr>
            <w:r>
              <w:rPr>
                <w:rFonts w:ascii="Maiandra GD" w:eastAsia="Avenir Book" w:hAnsi="Maiandra GD" w:cs="Calibri"/>
                <w:sz w:val="24"/>
                <w:szCs w:val="24"/>
              </w:rPr>
              <w:t>Cada formando c</w:t>
            </w:r>
            <w:r w:rsidR="005A3B5B">
              <w:rPr>
                <w:rFonts w:ascii="Maiandra GD" w:eastAsia="Avenir Book" w:hAnsi="Maiandra GD" w:cs="Calibri"/>
                <w:sz w:val="24"/>
                <w:szCs w:val="24"/>
              </w:rPr>
              <w:t xml:space="preserve">ontará con 14/15 </w:t>
            </w:r>
            <w:r w:rsidR="005A3B5B">
              <w:rPr>
                <w:rFonts w:ascii="Maiandra GD" w:eastAsia="Avenir Book" w:hAnsi="Maiandra GD" w:cs="Calibri"/>
                <w:sz w:val="24"/>
                <w:szCs w:val="24"/>
              </w:rPr>
              <w:t xml:space="preserve">Apreciaciones escritas a </w:t>
            </w:r>
            <w:r w:rsidR="005A3B5B">
              <w:rPr>
                <w:rFonts w:ascii="Maiandra GD" w:eastAsia="Avenir Book" w:hAnsi="Maiandra GD" w:cs="Calibri"/>
                <w:sz w:val="24"/>
                <w:szCs w:val="24"/>
              </w:rPr>
              <w:t xml:space="preserve">cada una de sus </w:t>
            </w:r>
            <w:r w:rsidR="005A3B5B">
              <w:rPr>
                <w:rFonts w:ascii="Maiandra GD" w:eastAsia="Avenir Book" w:hAnsi="Maiandra GD" w:cs="Calibri"/>
                <w:sz w:val="24"/>
                <w:szCs w:val="24"/>
              </w:rPr>
              <w:t>escenas</w:t>
            </w:r>
            <w:r w:rsidR="005A3B5B">
              <w:rPr>
                <w:rFonts w:ascii="Maiandra GD" w:eastAsia="Avenir Book" w:hAnsi="Maiandra GD" w:cs="Calibri"/>
                <w:sz w:val="24"/>
                <w:szCs w:val="24"/>
              </w:rPr>
              <w:t xml:space="preserve"> </w:t>
            </w:r>
          </w:p>
        </w:tc>
      </w:tr>
    </w:tbl>
    <w:p w14:paraId="30A85669" w14:textId="0F7B0026" w:rsidR="00DA59B0" w:rsidRDefault="00832550" w:rsidP="00D13AE3">
      <w:pPr>
        <w:spacing w:after="0" w:line="240" w:lineRule="auto"/>
        <w:jc w:val="both"/>
        <w:rPr>
          <w:rFonts w:ascii="Maiandra GD" w:eastAsia="Avenir Book" w:hAnsi="Maiandra GD" w:cs="Calibri"/>
          <w:sz w:val="24"/>
          <w:szCs w:val="24"/>
        </w:rPr>
      </w:pPr>
      <w:r>
        <w:rPr>
          <w:rFonts w:ascii="Maiandra GD" w:eastAsia="Avenir Book" w:hAnsi="Maiandra GD" w:cs="Calibri"/>
          <w:sz w:val="24"/>
          <w:szCs w:val="24"/>
        </w:rPr>
        <w:tab/>
      </w:r>
    </w:p>
    <w:p w14:paraId="185A34D3" w14:textId="57A946B0" w:rsidR="00832550" w:rsidRDefault="00832550" w:rsidP="00D13AE3">
      <w:pPr>
        <w:spacing w:after="0" w:line="240" w:lineRule="auto"/>
        <w:jc w:val="both"/>
        <w:rPr>
          <w:rFonts w:ascii="Maiandra GD" w:eastAsia="Avenir Book" w:hAnsi="Maiandra GD" w:cs="Calibri"/>
          <w:sz w:val="24"/>
          <w:szCs w:val="24"/>
        </w:rPr>
      </w:pPr>
    </w:p>
    <w:p w14:paraId="1409A515" w14:textId="7B477A5F" w:rsidR="00832550" w:rsidRPr="00D13AE3" w:rsidRDefault="00832550" w:rsidP="00D13AE3">
      <w:pPr>
        <w:spacing w:after="0" w:line="240" w:lineRule="auto"/>
        <w:jc w:val="both"/>
        <w:rPr>
          <w:rFonts w:ascii="Maiandra GD" w:eastAsia="Avenir Book" w:hAnsi="Maiandra GD" w:cs="Calibri"/>
          <w:sz w:val="24"/>
          <w:szCs w:val="24"/>
          <w:u w:val="single"/>
        </w:rPr>
      </w:pPr>
      <w:r w:rsidRPr="00D13AE3">
        <w:rPr>
          <w:rFonts w:ascii="Maiandra GD" w:eastAsia="Avenir Book" w:hAnsi="Maiandra GD" w:cs="Calibri"/>
          <w:sz w:val="24"/>
          <w:szCs w:val="24"/>
          <w:u w:val="single"/>
        </w:rPr>
        <w:t>Pagos asociados</w:t>
      </w:r>
    </w:p>
    <w:p w14:paraId="002E7731" w14:textId="119F3CD7" w:rsidR="00832550" w:rsidRDefault="00832550" w:rsidP="00D13AE3">
      <w:pPr>
        <w:spacing w:after="0" w:line="240" w:lineRule="auto"/>
        <w:jc w:val="both"/>
        <w:rPr>
          <w:rFonts w:ascii="Maiandra GD" w:eastAsia="Avenir Book" w:hAnsi="Maiandra GD" w:cs="Calibri"/>
          <w:sz w:val="24"/>
          <w:szCs w:val="24"/>
        </w:rPr>
      </w:pPr>
    </w:p>
    <w:p w14:paraId="24EDB3C3" w14:textId="2AF9C33B" w:rsidR="00832550" w:rsidRDefault="00832550" w:rsidP="00D13AE3">
      <w:pPr>
        <w:spacing w:after="0" w:line="240" w:lineRule="auto"/>
        <w:jc w:val="both"/>
        <w:rPr>
          <w:rFonts w:ascii="Maiandra GD" w:eastAsia="Avenir Book" w:hAnsi="Maiandra GD" w:cs="Calibri"/>
          <w:sz w:val="24"/>
          <w:szCs w:val="24"/>
        </w:rPr>
      </w:pPr>
      <w:r>
        <w:rPr>
          <w:rFonts w:ascii="Maiandra GD" w:eastAsia="Avenir Book" w:hAnsi="Maiandra GD" w:cs="Calibri"/>
          <w:sz w:val="24"/>
          <w:szCs w:val="24"/>
        </w:rPr>
        <w:tab/>
        <w:t xml:space="preserve">Evidentemente, por más que esta sea una actividad que intentamos llevar para aprender en conjunto y tratar de disponer algo diferente a lo habitual, se trata de una actividad laboral y por lo tanto cuenta con una remuneración asociada. El cálculo de los pagos ha sido construido en relación a los </w:t>
      </w:r>
      <w:r w:rsidRPr="00F02188">
        <w:rPr>
          <w:rFonts w:ascii="Maiandra GD" w:eastAsia="Avenir Book" w:hAnsi="Maiandra GD" w:cs="Calibri"/>
          <w:b/>
          <w:bCs/>
          <w:sz w:val="24"/>
          <w:szCs w:val="24"/>
        </w:rPr>
        <w:t>valores de posgrado para las clases</w:t>
      </w:r>
      <w:r>
        <w:rPr>
          <w:rFonts w:ascii="Maiandra GD" w:eastAsia="Avenir Book" w:hAnsi="Maiandra GD" w:cs="Calibri"/>
          <w:sz w:val="24"/>
          <w:szCs w:val="24"/>
        </w:rPr>
        <w:t>, pero con un costo menor al valor que se considera por hora al momento de hacer clases (pues se trata de otro tipo de actividad de menor complejidad que dictar clases). Los pagos asociados serían entonces los siguientes</w:t>
      </w:r>
    </w:p>
    <w:p w14:paraId="4AC37E3B" w14:textId="48CE886E" w:rsidR="00832550" w:rsidRDefault="00832550" w:rsidP="00DA59B0">
      <w:pPr>
        <w:spacing w:after="0" w:line="240" w:lineRule="auto"/>
        <w:rPr>
          <w:rFonts w:ascii="Maiandra GD" w:eastAsia="Avenir Book" w:hAnsi="Maiandra GD" w:cs="Calibri"/>
          <w:sz w:val="24"/>
          <w:szCs w:val="24"/>
        </w:rPr>
      </w:pPr>
    </w:p>
    <w:tbl>
      <w:tblPr>
        <w:tblStyle w:val="Tablaconcuadrcula"/>
        <w:tblW w:w="0" w:type="auto"/>
        <w:tblLook w:val="04A0" w:firstRow="1" w:lastRow="0" w:firstColumn="1" w:lastColumn="0" w:noHBand="0" w:noVBand="1"/>
      </w:tblPr>
      <w:tblGrid>
        <w:gridCol w:w="1685"/>
        <w:gridCol w:w="1252"/>
        <w:gridCol w:w="2308"/>
        <w:gridCol w:w="2205"/>
        <w:gridCol w:w="1944"/>
      </w:tblGrid>
      <w:tr w:rsidR="00D13AE3" w14:paraId="73215436" w14:textId="77777777" w:rsidTr="00D13AE3">
        <w:tc>
          <w:tcPr>
            <w:tcW w:w="1685" w:type="dxa"/>
          </w:tcPr>
          <w:p w14:paraId="58E34000" w14:textId="77777777" w:rsidR="00D13AE3" w:rsidRPr="00F02188" w:rsidRDefault="00D13AE3" w:rsidP="00D13AE3">
            <w:pPr>
              <w:spacing w:after="0" w:line="240" w:lineRule="auto"/>
              <w:rPr>
                <w:rFonts w:ascii="Maiandra GD" w:eastAsia="Avenir Book" w:hAnsi="Maiandra GD" w:cs="Calibri"/>
                <w:sz w:val="24"/>
                <w:szCs w:val="24"/>
              </w:rPr>
            </w:pPr>
            <w:r w:rsidRPr="00F02188">
              <w:rPr>
                <w:rFonts w:ascii="Maiandra GD" w:eastAsia="Avenir Book" w:hAnsi="Maiandra GD" w:cs="Calibri"/>
                <w:sz w:val="24"/>
                <w:szCs w:val="24"/>
              </w:rPr>
              <w:t>Pago por hora clase</w:t>
            </w:r>
          </w:p>
          <w:p w14:paraId="07074D4B" w14:textId="0C556B4F" w:rsidR="00D13AE3" w:rsidRPr="00D13AE3" w:rsidRDefault="00D13AE3" w:rsidP="00D13AE3">
            <w:pPr>
              <w:spacing w:after="0" w:line="240" w:lineRule="auto"/>
              <w:rPr>
                <w:rFonts w:ascii="Maiandra GD" w:eastAsia="Avenir Book" w:hAnsi="Maiandra GD" w:cs="Calibri"/>
                <w:i/>
                <w:iCs/>
                <w:sz w:val="24"/>
                <w:szCs w:val="24"/>
              </w:rPr>
            </w:pPr>
            <w:r w:rsidRPr="00F02188">
              <w:rPr>
                <w:rFonts w:ascii="Maiandra GD" w:eastAsia="Avenir Book" w:hAnsi="Maiandra GD" w:cs="Calibri"/>
                <w:sz w:val="24"/>
                <w:szCs w:val="24"/>
              </w:rPr>
              <w:t>(</w:t>
            </w:r>
            <w:r w:rsidR="00F02188" w:rsidRPr="00F02188">
              <w:rPr>
                <w:rFonts w:ascii="Maiandra GD" w:eastAsia="Avenir Book" w:hAnsi="Maiandra GD" w:cs="Calibri"/>
                <w:sz w:val="24"/>
                <w:szCs w:val="24"/>
              </w:rPr>
              <w:t xml:space="preserve">valor </w:t>
            </w:r>
            <w:r w:rsidRPr="00F02188">
              <w:rPr>
                <w:rFonts w:ascii="Maiandra GD" w:eastAsia="Avenir Book" w:hAnsi="Maiandra GD" w:cs="Calibri"/>
                <w:sz w:val="24"/>
                <w:szCs w:val="24"/>
              </w:rPr>
              <w:t>referencia</w:t>
            </w:r>
            <w:r w:rsidR="00F02188" w:rsidRPr="00F02188">
              <w:rPr>
                <w:rFonts w:ascii="Maiandra GD" w:eastAsia="Avenir Book" w:hAnsi="Maiandra GD" w:cs="Calibri"/>
                <w:sz w:val="24"/>
                <w:szCs w:val="24"/>
              </w:rPr>
              <w:t xml:space="preserve"> de UF 2022</w:t>
            </w:r>
            <w:r w:rsidRPr="00F02188">
              <w:rPr>
                <w:rFonts w:ascii="Maiandra GD" w:eastAsia="Avenir Book" w:hAnsi="Maiandra GD" w:cs="Calibri"/>
                <w:sz w:val="24"/>
                <w:szCs w:val="24"/>
              </w:rPr>
              <w:t>)</w:t>
            </w:r>
          </w:p>
        </w:tc>
        <w:tc>
          <w:tcPr>
            <w:tcW w:w="1252" w:type="dxa"/>
          </w:tcPr>
          <w:p w14:paraId="707BBFD8" w14:textId="75AC35B4" w:rsidR="00D13AE3" w:rsidRDefault="00D13AE3" w:rsidP="00DA59B0">
            <w:pPr>
              <w:spacing w:after="0" w:line="240" w:lineRule="auto"/>
              <w:rPr>
                <w:rFonts w:ascii="Maiandra GD" w:eastAsia="Avenir Book" w:hAnsi="Maiandra GD" w:cs="Calibri"/>
                <w:sz w:val="24"/>
                <w:szCs w:val="24"/>
              </w:rPr>
            </w:pPr>
            <w:r>
              <w:rPr>
                <w:rFonts w:ascii="Maiandra GD" w:eastAsia="Avenir Book" w:hAnsi="Maiandra GD" w:cs="Calibri"/>
                <w:sz w:val="24"/>
                <w:szCs w:val="24"/>
              </w:rPr>
              <w:t>Pago por hora retroalim.</w:t>
            </w:r>
          </w:p>
        </w:tc>
        <w:tc>
          <w:tcPr>
            <w:tcW w:w="2308" w:type="dxa"/>
          </w:tcPr>
          <w:p w14:paraId="3E2CE9B9" w14:textId="5BD40975" w:rsidR="00D13AE3" w:rsidRDefault="00D13AE3" w:rsidP="00DA59B0">
            <w:pPr>
              <w:spacing w:after="0" w:line="240" w:lineRule="auto"/>
              <w:rPr>
                <w:rFonts w:ascii="Maiandra GD" w:eastAsia="Avenir Book" w:hAnsi="Maiandra GD" w:cs="Calibri"/>
                <w:sz w:val="24"/>
                <w:szCs w:val="24"/>
              </w:rPr>
            </w:pPr>
            <w:r>
              <w:rPr>
                <w:rFonts w:ascii="Maiandra GD" w:eastAsia="Avenir Book" w:hAnsi="Maiandra GD" w:cs="Calibri"/>
                <w:sz w:val="24"/>
                <w:szCs w:val="24"/>
              </w:rPr>
              <w:t>Cantidad de retroalimentaciones aprox. en 1 hora</w:t>
            </w:r>
          </w:p>
        </w:tc>
        <w:tc>
          <w:tcPr>
            <w:tcW w:w="2205" w:type="dxa"/>
          </w:tcPr>
          <w:p w14:paraId="5C0F2FE1" w14:textId="6F069C0D" w:rsidR="00D13AE3" w:rsidRDefault="00D13AE3" w:rsidP="00DA59B0">
            <w:pPr>
              <w:spacing w:after="0" w:line="240" w:lineRule="auto"/>
              <w:rPr>
                <w:rFonts w:ascii="Maiandra GD" w:eastAsia="Avenir Book" w:hAnsi="Maiandra GD" w:cs="Calibri"/>
                <w:sz w:val="24"/>
                <w:szCs w:val="24"/>
              </w:rPr>
            </w:pPr>
            <w:r>
              <w:rPr>
                <w:rFonts w:ascii="Maiandra GD" w:eastAsia="Avenir Book" w:hAnsi="Maiandra GD" w:cs="Calibri"/>
                <w:sz w:val="24"/>
                <w:szCs w:val="24"/>
              </w:rPr>
              <w:t>Valor por cada retroalimentación</w:t>
            </w:r>
          </w:p>
        </w:tc>
        <w:tc>
          <w:tcPr>
            <w:tcW w:w="1944" w:type="dxa"/>
          </w:tcPr>
          <w:p w14:paraId="4DACA421" w14:textId="7A406A5B" w:rsidR="00D13AE3" w:rsidRDefault="00D13AE3" w:rsidP="00DA59B0">
            <w:pPr>
              <w:spacing w:after="0" w:line="240" w:lineRule="auto"/>
              <w:rPr>
                <w:rFonts w:ascii="Maiandra GD" w:eastAsia="Avenir Book" w:hAnsi="Maiandra GD" w:cs="Calibri"/>
                <w:sz w:val="24"/>
                <w:szCs w:val="24"/>
              </w:rPr>
            </w:pPr>
            <w:r>
              <w:rPr>
                <w:rFonts w:ascii="Maiandra GD" w:eastAsia="Avenir Book" w:hAnsi="Maiandra GD" w:cs="Calibri"/>
                <w:sz w:val="24"/>
                <w:szCs w:val="24"/>
              </w:rPr>
              <w:t>Pago total por la participación en el proceso</w:t>
            </w:r>
          </w:p>
        </w:tc>
      </w:tr>
      <w:tr w:rsidR="00D13AE3" w14:paraId="191B29FA" w14:textId="77777777" w:rsidTr="00D13AE3">
        <w:tc>
          <w:tcPr>
            <w:tcW w:w="1685" w:type="dxa"/>
          </w:tcPr>
          <w:p w14:paraId="60A88DBB" w14:textId="4238C122" w:rsidR="00D13AE3" w:rsidRPr="00F02188" w:rsidRDefault="00D13AE3" w:rsidP="00D13AE3">
            <w:pPr>
              <w:spacing w:after="0" w:line="240" w:lineRule="auto"/>
              <w:rPr>
                <w:rFonts w:ascii="Maiandra GD" w:eastAsia="Avenir Book" w:hAnsi="Maiandra GD" w:cs="Calibri"/>
                <w:sz w:val="24"/>
                <w:szCs w:val="24"/>
              </w:rPr>
            </w:pPr>
            <w:r w:rsidRPr="00F02188">
              <w:rPr>
                <w:rFonts w:ascii="Maiandra GD" w:eastAsia="Avenir Book" w:hAnsi="Maiandra GD" w:cs="Calibri"/>
                <w:sz w:val="24"/>
                <w:szCs w:val="24"/>
              </w:rPr>
              <w:t>$</w:t>
            </w:r>
            <w:r w:rsidR="00E87982">
              <w:rPr>
                <w:rFonts w:ascii="Maiandra GD" w:eastAsia="Avenir Book" w:hAnsi="Maiandra GD" w:cs="Calibri"/>
                <w:sz w:val="24"/>
                <w:szCs w:val="24"/>
              </w:rPr>
              <w:t>30.071</w:t>
            </w:r>
          </w:p>
        </w:tc>
        <w:tc>
          <w:tcPr>
            <w:tcW w:w="1252" w:type="dxa"/>
          </w:tcPr>
          <w:p w14:paraId="60102B4A" w14:textId="7D54CB25" w:rsidR="00D13AE3" w:rsidRDefault="00D13AE3" w:rsidP="00D13AE3">
            <w:pPr>
              <w:spacing w:after="0" w:line="240" w:lineRule="auto"/>
              <w:jc w:val="center"/>
              <w:rPr>
                <w:rFonts w:ascii="Maiandra GD" w:eastAsia="Avenir Book" w:hAnsi="Maiandra GD" w:cs="Calibri"/>
                <w:sz w:val="24"/>
                <w:szCs w:val="24"/>
              </w:rPr>
            </w:pPr>
            <w:r>
              <w:rPr>
                <w:rFonts w:ascii="Maiandra GD" w:eastAsia="Avenir Book" w:hAnsi="Maiandra GD" w:cs="Calibri"/>
                <w:sz w:val="24"/>
                <w:szCs w:val="24"/>
              </w:rPr>
              <w:t>1</w:t>
            </w:r>
            <w:r w:rsidR="002430E8">
              <w:rPr>
                <w:rFonts w:ascii="Maiandra GD" w:eastAsia="Avenir Book" w:hAnsi="Maiandra GD" w:cs="Calibri"/>
                <w:sz w:val="24"/>
                <w:szCs w:val="24"/>
              </w:rPr>
              <w:t>5</w:t>
            </w:r>
            <w:r>
              <w:rPr>
                <w:rFonts w:ascii="Maiandra GD" w:eastAsia="Avenir Book" w:hAnsi="Maiandra GD" w:cs="Calibri"/>
                <w:sz w:val="24"/>
                <w:szCs w:val="24"/>
              </w:rPr>
              <w:t>.0</w:t>
            </w:r>
            <w:r w:rsidR="002430E8">
              <w:rPr>
                <w:rFonts w:ascii="Maiandra GD" w:eastAsia="Avenir Book" w:hAnsi="Maiandra GD" w:cs="Calibri"/>
                <w:sz w:val="24"/>
                <w:szCs w:val="24"/>
              </w:rPr>
              <w:t>35</w:t>
            </w:r>
          </w:p>
        </w:tc>
        <w:tc>
          <w:tcPr>
            <w:tcW w:w="2308" w:type="dxa"/>
          </w:tcPr>
          <w:p w14:paraId="3D523159" w14:textId="567BA25A" w:rsidR="00D13AE3" w:rsidRDefault="00D13AE3" w:rsidP="00D13AE3">
            <w:pPr>
              <w:spacing w:after="0" w:line="240" w:lineRule="auto"/>
              <w:jc w:val="center"/>
              <w:rPr>
                <w:rFonts w:ascii="Maiandra GD" w:eastAsia="Avenir Book" w:hAnsi="Maiandra GD" w:cs="Calibri"/>
                <w:sz w:val="24"/>
                <w:szCs w:val="24"/>
              </w:rPr>
            </w:pPr>
            <w:r>
              <w:rPr>
                <w:rFonts w:ascii="Maiandra GD" w:eastAsia="Avenir Book" w:hAnsi="Maiandra GD" w:cs="Calibri"/>
                <w:sz w:val="24"/>
                <w:szCs w:val="24"/>
              </w:rPr>
              <w:t>3</w:t>
            </w:r>
          </w:p>
        </w:tc>
        <w:tc>
          <w:tcPr>
            <w:tcW w:w="2205" w:type="dxa"/>
          </w:tcPr>
          <w:p w14:paraId="153C0B30" w14:textId="233F8B11" w:rsidR="00D13AE3" w:rsidRDefault="00D13AE3" w:rsidP="00D13AE3">
            <w:pPr>
              <w:spacing w:after="0" w:line="240" w:lineRule="auto"/>
              <w:jc w:val="center"/>
              <w:rPr>
                <w:rFonts w:ascii="Maiandra GD" w:eastAsia="Avenir Book" w:hAnsi="Maiandra GD" w:cs="Calibri"/>
                <w:sz w:val="24"/>
                <w:szCs w:val="24"/>
              </w:rPr>
            </w:pPr>
            <w:r>
              <w:rPr>
                <w:rFonts w:ascii="Maiandra GD" w:eastAsia="Avenir Book" w:hAnsi="Maiandra GD" w:cs="Calibri"/>
                <w:sz w:val="24"/>
                <w:szCs w:val="24"/>
              </w:rPr>
              <w:t xml:space="preserve">$ </w:t>
            </w:r>
            <w:r w:rsidR="002430E8">
              <w:rPr>
                <w:rFonts w:ascii="Maiandra GD" w:eastAsia="Avenir Book" w:hAnsi="Maiandra GD" w:cs="Calibri"/>
                <w:sz w:val="24"/>
                <w:szCs w:val="24"/>
              </w:rPr>
              <w:t>5</w:t>
            </w:r>
            <w:r>
              <w:rPr>
                <w:rFonts w:ascii="Maiandra GD" w:eastAsia="Avenir Book" w:hAnsi="Maiandra GD" w:cs="Calibri"/>
                <w:sz w:val="24"/>
                <w:szCs w:val="24"/>
              </w:rPr>
              <w:t>.</w:t>
            </w:r>
            <w:r w:rsidR="002430E8">
              <w:rPr>
                <w:rFonts w:ascii="Maiandra GD" w:eastAsia="Avenir Book" w:hAnsi="Maiandra GD" w:cs="Calibri"/>
                <w:sz w:val="24"/>
                <w:szCs w:val="24"/>
              </w:rPr>
              <w:t>011</w:t>
            </w:r>
          </w:p>
        </w:tc>
        <w:tc>
          <w:tcPr>
            <w:tcW w:w="1944" w:type="dxa"/>
          </w:tcPr>
          <w:p w14:paraId="3B85DA79" w14:textId="5F2AC64C" w:rsidR="00D13AE3" w:rsidRDefault="00D13AE3" w:rsidP="00D13AE3">
            <w:pPr>
              <w:spacing w:after="0" w:line="240" w:lineRule="auto"/>
              <w:jc w:val="center"/>
              <w:rPr>
                <w:rFonts w:ascii="Maiandra GD" w:eastAsia="Avenir Book" w:hAnsi="Maiandra GD" w:cs="Calibri"/>
                <w:sz w:val="24"/>
                <w:szCs w:val="24"/>
              </w:rPr>
            </w:pPr>
            <w:r>
              <w:rPr>
                <w:rFonts w:ascii="Maiandra GD" w:eastAsia="Avenir Book" w:hAnsi="Maiandra GD" w:cs="Calibri"/>
                <w:sz w:val="24"/>
                <w:szCs w:val="24"/>
              </w:rPr>
              <w:t>$4</w:t>
            </w:r>
            <w:r w:rsidR="002430E8">
              <w:rPr>
                <w:rFonts w:ascii="Maiandra GD" w:eastAsia="Avenir Book" w:hAnsi="Maiandra GD" w:cs="Calibri"/>
                <w:sz w:val="24"/>
                <w:szCs w:val="24"/>
              </w:rPr>
              <w:t>8</w:t>
            </w:r>
            <w:r>
              <w:rPr>
                <w:rFonts w:ascii="Maiandra GD" w:eastAsia="Avenir Book" w:hAnsi="Maiandra GD" w:cs="Calibri"/>
                <w:sz w:val="24"/>
                <w:szCs w:val="24"/>
              </w:rPr>
              <w:t>1.1</w:t>
            </w:r>
            <w:r w:rsidR="002430E8">
              <w:rPr>
                <w:rFonts w:ascii="Maiandra GD" w:eastAsia="Avenir Book" w:hAnsi="Maiandra GD" w:cs="Calibri"/>
                <w:sz w:val="24"/>
                <w:szCs w:val="24"/>
              </w:rPr>
              <w:t>20</w:t>
            </w:r>
          </w:p>
        </w:tc>
      </w:tr>
    </w:tbl>
    <w:p w14:paraId="3654CC7D" w14:textId="77777777" w:rsidR="00832550" w:rsidRDefault="00832550" w:rsidP="00DA59B0">
      <w:pPr>
        <w:spacing w:after="0" w:line="240" w:lineRule="auto"/>
        <w:rPr>
          <w:rFonts w:ascii="Maiandra GD" w:eastAsia="Avenir Book" w:hAnsi="Maiandra GD" w:cs="Calibri"/>
          <w:sz w:val="24"/>
          <w:szCs w:val="24"/>
        </w:rPr>
      </w:pPr>
    </w:p>
    <w:p w14:paraId="26B33082" w14:textId="5EF3304E" w:rsidR="002430E8" w:rsidRDefault="00D13AE3" w:rsidP="002430E8">
      <w:pPr>
        <w:spacing w:after="0" w:line="240" w:lineRule="auto"/>
        <w:rPr>
          <w:rFonts w:ascii="Maiandra GD" w:eastAsia="Avenir Book" w:hAnsi="Maiandra GD" w:cs="Calibri"/>
          <w:sz w:val="24"/>
          <w:szCs w:val="24"/>
        </w:rPr>
      </w:pPr>
      <w:r>
        <w:rPr>
          <w:rFonts w:ascii="Maiandra GD" w:eastAsia="Avenir Book" w:hAnsi="Maiandra GD" w:cs="Calibri"/>
          <w:sz w:val="24"/>
          <w:szCs w:val="24"/>
        </w:rPr>
        <w:tab/>
      </w:r>
    </w:p>
    <w:p w14:paraId="32911AFF" w14:textId="77777777" w:rsidR="002430E8" w:rsidRDefault="002430E8">
      <w:pPr>
        <w:spacing w:after="0" w:line="240" w:lineRule="auto"/>
        <w:rPr>
          <w:rFonts w:ascii="Maiandra GD" w:eastAsia="Avenir Book" w:hAnsi="Maiandra GD" w:cs="Calibri"/>
          <w:sz w:val="24"/>
          <w:szCs w:val="24"/>
        </w:rPr>
      </w:pPr>
      <w:r>
        <w:rPr>
          <w:rFonts w:ascii="Maiandra GD" w:eastAsia="Avenir Book" w:hAnsi="Maiandra GD" w:cs="Calibri"/>
          <w:sz w:val="24"/>
          <w:szCs w:val="24"/>
        </w:rPr>
        <w:br w:type="page"/>
      </w:r>
    </w:p>
    <w:p w14:paraId="55712AA5" w14:textId="77777777" w:rsidR="00BD5789" w:rsidRDefault="00BD5789" w:rsidP="00970669">
      <w:pPr>
        <w:spacing w:after="0" w:line="240" w:lineRule="auto"/>
        <w:rPr>
          <w:rFonts w:ascii="Maiandra GD" w:eastAsia="Avenir Book" w:hAnsi="Maiandra GD" w:cs="Calibri"/>
          <w:b/>
          <w:bCs/>
          <w:sz w:val="24"/>
          <w:szCs w:val="24"/>
        </w:rPr>
      </w:pPr>
    </w:p>
    <w:p w14:paraId="382CAD42" w14:textId="77777777" w:rsidR="00D13AE3" w:rsidRDefault="00D13AE3" w:rsidP="00970669">
      <w:pPr>
        <w:spacing w:after="0" w:line="240" w:lineRule="auto"/>
        <w:rPr>
          <w:rFonts w:ascii="Maiandra GD" w:eastAsia="Avenir Book" w:hAnsi="Maiandra GD" w:cs="Calibri"/>
          <w:b/>
          <w:bCs/>
          <w:sz w:val="24"/>
          <w:szCs w:val="24"/>
        </w:rPr>
      </w:pPr>
    </w:p>
    <w:p w14:paraId="327E1D11" w14:textId="47A4A11E" w:rsidR="00970669" w:rsidRDefault="004D1FDD" w:rsidP="00970669">
      <w:pPr>
        <w:spacing w:after="0" w:line="240" w:lineRule="auto"/>
        <w:jc w:val="both"/>
        <w:rPr>
          <w:rFonts w:ascii="Maiandra GD" w:eastAsia="Avenir Book" w:hAnsi="Maiandra GD" w:cs="Calibri"/>
          <w:b/>
          <w:bCs/>
          <w:sz w:val="24"/>
          <w:szCs w:val="24"/>
        </w:rPr>
      </w:pPr>
      <w:r>
        <w:rPr>
          <w:rFonts w:ascii="Maiandra GD" w:eastAsia="Avenir Book" w:hAnsi="Maiandra GD" w:cs="Calibri"/>
          <w:b/>
          <w:bCs/>
          <w:sz w:val="24"/>
          <w:szCs w:val="24"/>
        </w:rPr>
        <w:t>Compromiso</w:t>
      </w:r>
      <w:r w:rsidR="00E03AFB">
        <w:rPr>
          <w:rFonts w:ascii="Maiandra GD" w:eastAsia="Avenir Book" w:hAnsi="Maiandra GD" w:cs="Calibri"/>
          <w:b/>
          <w:bCs/>
          <w:sz w:val="24"/>
          <w:szCs w:val="24"/>
        </w:rPr>
        <w:t xml:space="preserve"> de participación</w:t>
      </w:r>
    </w:p>
    <w:p w14:paraId="72F1E1DD" w14:textId="77777777" w:rsidR="004D1FDD" w:rsidRDefault="004D1FDD" w:rsidP="00970669">
      <w:pPr>
        <w:spacing w:after="0" w:line="240" w:lineRule="auto"/>
        <w:jc w:val="both"/>
        <w:rPr>
          <w:rFonts w:ascii="Maiandra GD" w:eastAsia="Avenir Book" w:hAnsi="Maiandra GD" w:cs="Calibri"/>
          <w:b/>
          <w:bCs/>
          <w:sz w:val="24"/>
          <w:szCs w:val="24"/>
        </w:rPr>
      </w:pPr>
    </w:p>
    <w:p w14:paraId="7D8CAF35" w14:textId="192A7CBE" w:rsidR="004D1FDD" w:rsidRDefault="004D1FDD" w:rsidP="00970669">
      <w:pPr>
        <w:spacing w:after="0" w:line="240" w:lineRule="auto"/>
        <w:jc w:val="both"/>
        <w:rPr>
          <w:rFonts w:ascii="Maiandra GD" w:eastAsia="Avenir Book" w:hAnsi="Maiandra GD" w:cs="Calibri"/>
          <w:b/>
          <w:bCs/>
          <w:sz w:val="24"/>
          <w:szCs w:val="24"/>
        </w:rPr>
      </w:pPr>
    </w:p>
    <w:p w14:paraId="0E003B80" w14:textId="6401EA5C" w:rsidR="004D1FDD" w:rsidRDefault="004D1FDD" w:rsidP="00970669">
      <w:pPr>
        <w:spacing w:after="0" w:line="240" w:lineRule="auto"/>
        <w:jc w:val="both"/>
        <w:rPr>
          <w:rFonts w:ascii="Maiandra GD" w:eastAsia="Avenir Book" w:hAnsi="Maiandra GD" w:cs="Calibri"/>
          <w:sz w:val="24"/>
          <w:szCs w:val="24"/>
        </w:rPr>
      </w:pPr>
      <w:r>
        <w:rPr>
          <w:rFonts w:ascii="Maiandra GD" w:eastAsia="Avenir Book" w:hAnsi="Maiandra GD" w:cs="Calibri"/>
          <w:sz w:val="24"/>
          <w:szCs w:val="24"/>
        </w:rPr>
        <w:tab/>
        <w:t>Yo __________</w:t>
      </w:r>
      <w:r w:rsidRPr="004D1FDD">
        <w:rPr>
          <w:rFonts w:ascii="Maiandra GD" w:eastAsia="Avenir Book" w:hAnsi="Maiandra GD" w:cs="Calibri"/>
          <w:i/>
          <w:iCs/>
          <w:color w:val="FF0000"/>
          <w:sz w:val="24"/>
          <w:szCs w:val="24"/>
        </w:rPr>
        <w:t>NOMBRE</w:t>
      </w:r>
      <w:r>
        <w:rPr>
          <w:rFonts w:ascii="Maiandra GD" w:eastAsia="Avenir Book" w:hAnsi="Maiandra GD" w:cs="Calibri"/>
          <w:i/>
          <w:iCs/>
          <w:color w:val="FF0000"/>
          <w:sz w:val="24"/>
          <w:szCs w:val="24"/>
        </w:rPr>
        <w:t xml:space="preserve"> APELLIDOS</w:t>
      </w:r>
      <w:r w:rsidR="002430E8">
        <w:rPr>
          <w:rFonts w:ascii="Maiandra GD" w:eastAsia="Avenir Book" w:hAnsi="Maiandra GD" w:cs="Calibri"/>
          <w:i/>
          <w:iCs/>
          <w:color w:val="FF0000"/>
          <w:sz w:val="24"/>
          <w:szCs w:val="24"/>
        </w:rPr>
        <w:t xml:space="preserve"> y RUT</w:t>
      </w:r>
      <w:r>
        <w:rPr>
          <w:rFonts w:ascii="Maiandra GD" w:eastAsia="Avenir Book" w:hAnsi="Maiandra GD" w:cs="Calibri"/>
          <w:sz w:val="24"/>
          <w:szCs w:val="24"/>
        </w:rPr>
        <w:t>_________ en base a los detalles acá descritos en este documento, me comprometo a participar en el rol de docente en el proceso de Escena Siena</w:t>
      </w:r>
      <w:r w:rsidR="002430E8">
        <w:rPr>
          <w:rFonts w:ascii="Maiandra GD" w:eastAsia="Avenir Book" w:hAnsi="Maiandra GD" w:cs="Calibri"/>
          <w:sz w:val="24"/>
          <w:szCs w:val="24"/>
        </w:rPr>
        <w:t xml:space="preserve"> 2022</w:t>
      </w:r>
      <w:r>
        <w:rPr>
          <w:rFonts w:ascii="Maiandra GD" w:eastAsia="Avenir Book" w:hAnsi="Maiandra GD" w:cs="Calibri"/>
          <w:sz w:val="24"/>
          <w:szCs w:val="24"/>
        </w:rPr>
        <w:t xml:space="preserve">, para este trabajo con los estudiantes del Diplomado en Psicoterapia Sistémico Familiar, a realizarse durante el </w:t>
      </w:r>
      <w:r w:rsidR="002430E8">
        <w:rPr>
          <w:rFonts w:ascii="Maiandra GD" w:eastAsia="Avenir Book" w:hAnsi="Maiandra GD" w:cs="Calibri"/>
          <w:sz w:val="24"/>
          <w:szCs w:val="24"/>
        </w:rPr>
        <w:t>presente</w:t>
      </w:r>
      <w:r>
        <w:rPr>
          <w:rFonts w:ascii="Maiandra GD" w:eastAsia="Avenir Book" w:hAnsi="Maiandra GD" w:cs="Calibri"/>
          <w:sz w:val="24"/>
          <w:szCs w:val="24"/>
        </w:rPr>
        <w:t xml:space="preserve"> 202</w:t>
      </w:r>
      <w:r w:rsidR="002430E8">
        <w:rPr>
          <w:rFonts w:ascii="Maiandra GD" w:eastAsia="Avenir Book" w:hAnsi="Maiandra GD" w:cs="Calibri"/>
          <w:sz w:val="24"/>
          <w:szCs w:val="24"/>
        </w:rPr>
        <w:t>2</w:t>
      </w:r>
      <w:r>
        <w:rPr>
          <w:rFonts w:ascii="Maiandra GD" w:eastAsia="Avenir Book" w:hAnsi="Maiandra GD" w:cs="Calibri"/>
          <w:sz w:val="24"/>
          <w:szCs w:val="24"/>
        </w:rPr>
        <w:t>.</w:t>
      </w:r>
    </w:p>
    <w:p w14:paraId="5F578494" w14:textId="3B85FF80" w:rsidR="004D1FDD" w:rsidRDefault="004D1FDD" w:rsidP="00970669">
      <w:pPr>
        <w:spacing w:after="0" w:line="240" w:lineRule="auto"/>
        <w:jc w:val="both"/>
        <w:rPr>
          <w:rFonts w:ascii="Maiandra GD" w:eastAsia="Avenir Book" w:hAnsi="Maiandra GD" w:cs="Calibri"/>
          <w:sz w:val="24"/>
          <w:szCs w:val="24"/>
        </w:rPr>
      </w:pPr>
    </w:p>
    <w:p w14:paraId="1EA7B442" w14:textId="78C56971" w:rsidR="004D1FDD" w:rsidRDefault="004D1FDD" w:rsidP="00970669">
      <w:pPr>
        <w:spacing w:after="0" w:line="240" w:lineRule="auto"/>
        <w:jc w:val="both"/>
        <w:rPr>
          <w:rFonts w:ascii="Maiandra GD" w:eastAsia="Avenir Book" w:hAnsi="Maiandra GD" w:cs="Calibri"/>
          <w:sz w:val="24"/>
          <w:szCs w:val="24"/>
        </w:rPr>
      </w:pPr>
      <w:r>
        <w:rPr>
          <w:rFonts w:ascii="Maiandra GD" w:eastAsia="Avenir Book" w:hAnsi="Maiandra GD" w:cs="Calibri"/>
          <w:sz w:val="24"/>
          <w:szCs w:val="24"/>
        </w:rPr>
        <w:tab/>
        <w:t>Mi compromiso está asociado a una tarea remunerada, considerada como docente colaborador, en los convenios de honorarios ya establecidos en el marco del Diplomado en Psicoterapia Sistémico Familiar y las condicionantes establecidos para cada una/o en la Universidad de Chile.</w:t>
      </w:r>
    </w:p>
    <w:p w14:paraId="486B1826" w14:textId="4F8A4CA2" w:rsidR="004D1FDD" w:rsidRDefault="004D1FDD" w:rsidP="00970669">
      <w:pPr>
        <w:spacing w:after="0" w:line="240" w:lineRule="auto"/>
        <w:jc w:val="both"/>
        <w:rPr>
          <w:rFonts w:ascii="Maiandra GD" w:eastAsia="Avenir Book" w:hAnsi="Maiandra GD" w:cs="Calibri"/>
          <w:sz w:val="24"/>
          <w:szCs w:val="24"/>
        </w:rPr>
      </w:pPr>
    </w:p>
    <w:p w14:paraId="07AAD319" w14:textId="60047E7E" w:rsidR="004D1FDD" w:rsidRDefault="004D1FDD" w:rsidP="00970669">
      <w:pPr>
        <w:spacing w:after="0" w:line="240" w:lineRule="auto"/>
        <w:jc w:val="both"/>
        <w:rPr>
          <w:rFonts w:ascii="Maiandra GD" w:eastAsia="Avenir Book" w:hAnsi="Maiandra GD" w:cs="Calibri"/>
          <w:sz w:val="24"/>
          <w:szCs w:val="24"/>
        </w:rPr>
      </w:pPr>
      <w:r>
        <w:rPr>
          <w:rFonts w:ascii="Maiandra GD" w:eastAsia="Avenir Book" w:hAnsi="Maiandra GD" w:cs="Calibri"/>
          <w:sz w:val="24"/>
          <w:szCs w:val="24"/>
        </w:rPr>
        <w:tab/>
        <w:t>Declaro estar en conocimiento de mi participación que desarroll</w:t>
      </w:r>
      <w:r w:rsidR="002430E8">
        <w:rPr>
          <w:rFonts w:ascii="Maiandra GD" w:eastAsia="Avenir Book" w:hAnsi="Maiandra GD" w:cs="Calibri"/>
          <w:sz w:val="24"/>
          <w:szCs w:val="24"/>
        </w:rPr>
        <w:t>o</w:t>
      </w:r>
      <w:r>
        <w:rPr>
          <w:rFonts w:ascii="Maiandra GD" w:eastAsia="Avenir Book" w:hAnsi="Maiandra GD" w:cs="Calibri"/>
          <w:sz w:val="24"/>
          <w:szCs w:val="24"/>
        </w:rPr>
        <w:t xml:space="preserve"> </w:t>
      </w:r>
      <w:r w:rsidR="002430E8">
        <w:rPr>
          <w:rFonts w:ascii="Maiandra GD" w:eastAsia="Avenir Book" w:hAnsi="Maiandra GD" w:cs="Calibri"/>
          <w:sz w:val="24"/>
          <w:szCs w:val="24"/>
        </w:rPr>
        <w:t>en el</w:t>
      </w:r>
      <w:r>
        <w:rPr>
          <w:rFonts w:ascii="Maiandra GD" w:eastAsia="Avenir Book" w:hAnsi="Maiandra GD" w:cs="Calibri"/>
          <w:sz w:val="24"/>
          <w:szCs w:val="24"/>
        </w:rPr>
        <w:t xml:space="preserve"> proceso Escena Siena y por tanto las tareas asociadas a ello. El cualquier momento </w:t>
      </w:r>
      <w:r w:rsidR="00E03AFB">
        <w:rPr>
          <w:rFonts w:ascii="Maiandra GD" w:eastAsia="Avenir Book" w:hAnsi="Maiandra GD" w:cs="Calibri"/>
          <w:sz w:val="24"/>
          <w:szCs w:val="24"/>
        </w:rPr>
        <w:t>del proceso contaré con la posibilidad de consultar acerca de las condiciones de mi participación.</w:t>
      </w:r>
    </w:p>
    <w:p w14:paraId="432248A5" w14:textId="1549B317" w:rsidR="004D1FDD" w:rsidRDefault="004D1FDD" w:rsidP="00970669">
      <w:pPr>
        <w:spacing w:after="0" w:line="240" w:lineRule="auto"/>
        <w:jc w:val="both"/>
        <w:rPr>
          <w:rFonts w:ascii="Maiandra GD" w:eastAsia="Avenir Book" w:hAnsi="Maiandra GD" w:cs="Calibri"/>
          <w:sz w:val="24"/>
          <w:szCs w:val="24"/>
        </w:rPr>
      </w:pPr>
    </w:p>
    <w:p w14:paraId="47684854" w14:textId="06ABA998" w:rsidR="004D1FDD" w:rsidRDefault="004D1FDD" w:rsidP="00970669">
      <w:pPr>
        <w:spacing w:after="0" w:line="240" w:lineRule="auto"/>
        <w:jc w:val="both"/>
        <w:rPr>
          <w:rFonts w:ascii="Maiandra GD" w:eastAsia="Avenir Book" w:hAnsi="Maiandra GD" w:cs="Calibri"/>
          <w:sz w:val="24"/>
          <w:szCs w:val="24"/>
        </w:rPr>
      </w:pPr>
    </w:p>
    <w:tbl>
      <w:tblPr>
        <w:tblStyle w:val="Tablaconcuadrcula"/>
        <w:tblW w:w="0" w:type="auto"/>
        <w:tblLook w:val="04A0" w:firstRow="1" w:lastRow="0" w:firstColumn="1" w:lastColumn="0" w:noHBand="0" w:noVBand="1"/>
      </w:tblPr>
      <w:tblGrid>
        <w:gridCol w:w="2348"/>
        <w:gridCol w:w="7046"/>
      </w:tblGrid>
      <w:tr w:rsidR="004D1FDD" w14:paraId="5FEF8C73" w14:textId="77777777" w:rsidTr="002F7122">
        <w:tc>
          <w:tcPr>
            <w:tcW w:w="2348" w:type="dxa"/>
          </w:tcPr>
          <w:p w14:paraId="4E48FB53" w14:textId="77777777" w:rsidR="004D1FDD" w:rsidRDefault="004D1FDD" w:rsidP="00970669">
            <w:pPr>
              <w:spacing w:after="0" w:line="240" w:lineRule="auto"/>
              <w:jc w:val="both"/>
              <w:rPr>
                <w:rFonts w:ascii="Maiandra GD" w:eastAsia="Avenir Book" w:hAnsi="Maiandra GD" w:cs="Calibri"/>
                <w:sz w:val="24"/>
                <w:szCs w:val="24"/>
              </w:rPr>
            </w:pPr>
          </w:p>
          <w:p w14:paraId="75AF56BA" w14:textId="4456BACC" w:rsidR="004D1FDD" w:rsidRDefault="004D1FDD" w:rsidP="00970669">
            <w:pPr>
              <w:spacing w:after="0" w:line="240" w:lineRule="auto"/>
              <w:jc w:val="both"/>
              <w:rPr>
                <w:rFonts w:ascii="Maiandra GD" w:eastAsia="Avenir Book" w:hAnsi="Maiandra GD" w:cs="Calibri"/>
                <w:sz w:val="24"/>
                <w:szCs w:val="24"/>
              </w:rPr>
            </w:pPr>
            <w:r>
              <w:rPr>
                <w:rFonts w:ascii="Maiandra GD" w:eastAsia="Avenir Book" w:hAnsi="Maiandra GD" w:cs="Calibri"/>
                <w:sz w:val="24"/>
                <w:szCs w:val="24"/>
              </w:rPr>
              <w:t xml:space="preserve">FIRMA </w:t>
            </w:r>
          </w:p>
          <w:p w14:paraId="544CDD7E" w14:textId="77777777" w:rsidR="004D1FDD" w:rsidRDefault="004D1FDD" w:rsidP="00970669">
            <w:pPr>
              <w:spacing w:after="0" w:line="240" w:lineRule="auto"/>
              <w:jc w:val="both"/>
              <w:rPr>
                <w:rFonts w:ascii="Maiandra GD" w:eastAsia="Avenir Book" w:hAnsi="Maiandra GD" w:cs="Calibri"/>
                <w:sz w:val="24"/>
                <w:szCs w:val="24"/>
              </w:rPr>
            </w:pPr>
            <w:r>
              <w:rPr>
                <w:rFonts w:ascii="Maiandra GD" w:eastAsia="Avenir Book" w:hAnsi="Maiandra GD" w:cs="Calibri"/>
                <w:sz w:val="24"/>
                <w:szCs w:val="24"/>
              </w:rPr>
              <w:t>DIGITAL</w:t>
            </w:r>
          </w:p>
          <w:p w14:paraId="217F7915" w14:textId="60DE8979" w:rsidR="004D1FDD" w:rsidRDefault="004D1FDD" w:rsidP="00970669">
            <w:pPr>
              <w:spacing w:after="0" w:line="240" w:lineRule="auto"/>
              <w:jc w:val="both"/>
              <w:rPr>
                <w:rFonts w:ascii="Maiandra GD" w:eastAsia="Avenir Book" w:hAnsi="Maiandra GD" w:cs="Calibri"/>
                <w:sz w:val="24"/>
                <w:szCs w:val="24"/>
              </w:rPr>
            </w:pPr>
          </w:p>
        </w:tc>
        <w:tc>
          <w:tcPr>
            <w:tcW w:w="7046" w:type="dxa"/>
          </w:tcPr>
          <w:p w14:paraId="087A893D" w14:textId="77777777" w:rsidR="004D1FDD" w:rsidRDefault="004D1FDD" w:rsidP="00970669">
            <w:pPr>
              <w:spacing w:after="0" w:line="240" w:lineRule="auto"/>
              <w:jc w:val="both"/>
              <w:rPr>
                <w:rFonts w:ascii="Maiandra GD" w:eastAsia="Avenir Book" w:hAnsi="Maiandra GD" w:cs="Calibri"/>
                <w:sz w:val="24"/>
                <w:szCs w:val="24"/>
              </w:rPr>
            </w:pPr>
          </w:p>
        </w:tc>
      </w:tr>
    </w:tbl>
    <w:p w14:paraId="0295CEFD" w14:textId="77777777" w:rsidR="004D1FDD" w:rsidRPr="004D1FDD" w:rsidRDefault="004D1FDD" w:rsidP="00970669">
      <w:pPr>
        <w:spacing w:after="0" w:line="240" w:lineRule="auto"/>
        <w:jc w:val="both"/>
        <w:rPr>
          <w:rFonts w:ascii="Maiandra GD" w:eastAsia="Avenir Book" w:hAnsi="Maiandra GD" w:cs="Calibri"/>
          <w:sz w:val="24"/>
          <w:szCs w:val="24"/>
        </w:rPr>
      </w:pPr>
    </w:p>
    <w:p w14:paraId="0D42E5EB" w14:textId="5A7B1241" w:rsidR="000F4922" w:rsidRDefault="000F4922" w:rsidP="00970669">
      <w:pPr>
        <w:spacing w:after="0" w:line="240" w:lineRule="auto"/>
        <w:jc w:val="both"/>
        <w:rPr>
          <w:rFonts w:ascii="Maiandra GD" w:eastAsia="Avenir Book" w:hAnsi="Maiandra GD" w:cs="Calibri"/>
          <w:b/>
          <w:bCs/>
          <w:sz w:val="24"/>
          <w:szCs w:val="24"/>
        </w:rPr>
      </w:pPr>
    </w:p>
    <w:p w14:paraId="3E78360F" w14:textId="6AF47FD4" w:rsidR="000F4922" w:rsidRDefault="004D1FDD" w:rsidP="00970669">
      <w:pPr>
        <w:spacing w:after="0" w:line="240" w:lineRule="auto"/>
        <w:jc w:val="both"/>
        <w:rPr>
          <w:rFonts w:ascii="Maiandra GD" w:hAnsi="Maiandra GD"/>
          <w:sz w:val="24"/>
          <w:szCs w:val="24"/>
        </w:rPr>
      </w:pPr>
      <w:r w:rsidRPr="004D1FDD">
        <w:rPr>
          <w:rFonts w:ascii="Maiandra GD" w:hAnsi="Maiandra GD"/>
          <w:b/>
          <w:bCs/>
          <w:sz w:val="24"/>
          <w:szCs w:val="24"/>
        </w:rPr>
        <w:t>Fecha</w:t>
      </w:r>
      <w:r w:rsidRPr="004D1FDD">
        <w:rPr>
          <w:rFonts w:ascii="Maiandra GD" w:hAnsi="Maiandra GD"/>
          <w:sz w:val="24"/>
          <w:szCs w:val="24"/>
        </w:rPr>
        <w:t xml:space="preserve">: </w:t>
      </w:r>
      <w:r>
        <w:rPr>
          <w:rFonts w:ascii="Maiandra GD" w:hAnsi="Maiandra GD"/>
          <w:sz w:val="24"/>
          <w:szCs w:val="24"/>
        </w:rPr>
        <w:t xml:space="preserve"> </w:t>
      </w:r>
      <w:r w:rsidR="002430E8">
        <w:rPr>
          <w:rFonts w:ascii="Maiandra GD" w:hAnsi="Maiandra GD"/>
          <w:sz w:val="24"/>
          <w:szCs w:val="24"/>
        </w:rPr>
        <w:t>abril</w:t>
      </w:r>
      <w:r w:rsidRPr="004D1FDD">
        <w:rPr>
          <w:rFonts w:ascii="Maiandra GD" w:hAnsi="Maiandra GD"/>
          <w:sz w:val="24"/>
          <w:szCs w:val="24"/>
        </w:rPr>
        <w:t xml:space="preserve"> 202</w:t>
      </w:r>
      <w:r w:rsidR="002430E8">
        <w:rPr>
          <w:rFonts w:ascii="Maiandra GD" w:hAnsi="Maiandra GD"/>
          <w:sz w:val="24"/>
          <w:szCs w:val="24"/>
        </w:rPr>
        <w:t>2</w:t>
      </w:r>
    </w:p>
    <w:p w14:paraId="5C4DC62B" w14:textId="2EB84C32" w:rsidR="00A81D66" w:rsidRDefault="00A81D66" w:rsidP="00970669">
      <w:pPr>
        <w:spacing w:after="0" w:line="240" w:lineRule="auto"/>
        <w:jc w:val="both"/>
        <w:rPr>
          <w:rFonts w:ascii="Maiandra GD" w:hAnsi="Maiandra GD"/>
          <w:sz w:val="24"/>
          <w:szCs w:val="24"/>
        </w:rPr>
      </w:pPr>
    </w:p>
    <w:sectPr w:rsidR="00A81D66" w:rsidSect="004E0668">
      <w:headerReference w:type="even" r:id="rId7"/>
      <w:headerReference w:type="default" r:id="rId8"/>
      <w:footerReference w:type="default" r:id="rId9"/>
      <w:headerReference w:type="first" r:id="rId10"/>
      <w:pgSz w:w="12240" w:h="15840" w:code="1"/>
      <w:pgMar w:top="567" w:right="1418" w:bottom="1134" w:left="1418" w:header="567" w:footer="9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C8B7" w14:textId="77777777" w:rsidR="00BE28BA" w:rsidRDefault="00BE28BA" w:rsidP="00D967E3">
      <w:pPr>
        <w:spacing w:after="0" w:line="240" w:lineRule="auto"/>
      </w:pPr>
      <w:r>
        <w:separator/>
      </w:r>
    </w:p>
  </w:endnote>
  <w:endnote w:type="continuationSeparator" w:id="0">
    <w:p w14:paraId="09BF1B2E" w14:textId="77777777" w:rsidR="00BE28BA" w:rsidRDefault="00BE28BA" w:rsidP="00D9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Maiandra GD">
    <w:panose1 w:val="020E0502030308020204"/>
    <w:charset w:val="00"/>
    <w:family w:val="swiss"/>
    <w:pitch w:val="variable"/>
    <w:sig w:usb0="00000003" w:usb1="00000000" w:usb2="00000000" w:usb3="00000000" w:csb0="00000001" w:csb1="00000000"/>
  </w:font>
  <w:font w:name="Avenir Book">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F795" w14:textId="77777777" w:rsidR="00A255DC" w:rsidRDefault="00A255DC" w:rsidP="00BE797C">
    <w:pPr>
      <w:pStyle w:val="Piedepgina"/>
      <w:jc w:val="center"/>
      <w:rPr>
        <w:rFonts w:ascii="Book Antiqua" w:hAnsi="Book Antiqua"/>
        <w:color w:val="204A9F"/>
        <w:sz w:val="20"/>
        <w:szCs w:val="20"/>
      </w:rPr>
    </w:pPr>
  </w:p>
  <w:p w14:paraId="76BC043D" w14:textId="285BD464" w:rsidR="00BE797C" w:rsidRDefault="00281787" w:rsidP="00BE797C">
    <w:pPr>
      <w:pStyle w:val="Piedepgina"/>
      <w:jc w:val="center"/>
      <w:rPr>
        <w:rFonts w:ascii="Book Antiqua" w:hAnsi="Book Antiqua"/>
        <w:color w:val="204A9F"/>
        <w:sz w:val="20"/>
        <w:szCs w:val="20"/>
      </w:rPr>
    </w:pPr>
    <w:r w:rsidRPr="00411123">
      <w:rPr>
        <w:rFonts w:ascii="Book Antiqua" w:hAnsi="Book Antiqua"/>
        <w:noProof/>
        <w:sz w:val="20"/>
        <w:szCs w:val="20"/>
        <w:lang w:eastAsia="es-ES"/>
      </w:rPr>
      <mc:AlternateContent>
        <mc:Choice Requires="wps">
          <w:drawing>
            <wp:anchor distT="0" distB="0" distL="114300" distR="114300" simplePos="0" relativeHeight="251653632" behindDoc="0" locked="0" layoutInCell="1" allowOverlap="1" wp14:anchorId="401DF278" wp14:editId="5D69367A">
              <wp:simplePos x="0" y="0"/>
              <wp:positionH relativeFrom="margin">
                <wp:posOffset>-297815</wp:posOffset>
              </wp:positionH>
              <wp:positionV relativeFrom="paragraph">
                <wp:posOffset>104775</wp:posOffset>
              </wp:positionV>
              <wp:extent cx="6648450" cy="635"/>
              <wp:effectExtent l="6985" t="9525" r="1206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89D59" id="_x0000_t32" coordsize="21600,21600" o:spt="32" o:oned="t" path="m,l21600,21600e" filled="f">
              <v:path arrowok="t" fillok="f" o:connecttype="none"/>
              <o:lock v:ext="edit" shapetype="t"/>
            </v:shapetype>
            <v:shape id="AutoShape 1" o:spid="_x0000_s1026" type="#_x0000_t32" style="position:absolute;margin-left:-23.45pt;margin-top:8.25pt;width:523.5pt;height:.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HAzQEAAH4DAAAOAAAAZHJzL2Uyb0RvYy54bWysU01v2zAMvQ/YfxB0X5xkTdAZcYohXXfp&#10;tgDtfgAjybYwWRQoNU7+/SjlY+t2G+aDIIrk4yMfvbo7DE7sDUWLvpGzyVQK4xVq67tGfn9+eHcr&#10;RUzgNTj0ppFHE+Xd+u2b1RhqM8cenTYkGMTHegyN7FMKdVVF1ZsB4gSD8exskQZIbFJXaYKR0QdX&#10;zafTZTUi6UCoTIz8en9yynXBb1uj0re2jSYJ10jmlspJ5dzls1qvoO4IQm/VmQb8A4sBrOeiV6h7&#10;SCBeyP4FNVhFGLFNE4VDhW1rlSk9cDez6R/dPPUQTOmFhxPDdUzx/8Gqr/stCatZOyk8DCzRx5eE&#10;pbKY5fGMIdYctfFbyg2qg38Kj6h+ROFx04PvTAl+PgbOLRnVq5RsxMBFduMX1BwDjF9mdWhpyJA8&#10;BXEokhyvkphDEoofl8ub25sFK6fYt3y/yIwqqC+pgWL6bHAQ+dLImAhs16cNes/SI81KIdg/xnRK&#10;vCTkuh4frHNlA5wXYyM/LOaLkhDRWZ2dOSxSt9s4EnvIO1S+M4tXYYQvXhew3oD+dL4nsO50Z9bO&#10;M/nLPE6T3aE+bilzy+8scmnvvJB5i363S9Sv32b9EwAA//8DAFBLAwQUAAYACAAAACEAPuCNaN0A&#10;AAAKAQAADwAAAGRycy9kb3ducmV2LnhtbEyPwU7DMAyG70i8Q2QkLmhLOrGKlabThMSBI9skrl5j&#10;2m6NUzXpWvb0pCc42v+n35/z7WRbcaXeN441JEsFgrh0puFKw/HwvngB4QOywdYxafghD9vi/i7H&#10;zLiRP+m6D5WIJewz1FCH0GVS+rImi37pOuKYfbveYohjX0nT4xjLbStXSqXSYsPxQo0dvdVUXvaD&#10;1UB+WCdqt7HV8eM2Pn2tbuexO2j9+DDtXkEEmsIfDLN+VIciOp3cwMaLVsPiOd1ENAbpGsQMKKUS&#10;EKd5k4Iscvn/heIXAAD//wMAUEsBAi0AFAAGAAgAAAAhALaDOJL+AAAA4QEAABMAAAAAAAAAAAAA&#10;AAAAAAAAAFtDb250ZW50X1R5cGVzXS54bWxQSwECLQAUAAYACAAAACEAOP0h/9YAAACUAQAACwAA&#10;AAAAAAAAAAAAAAAvAQAAX3JlbHMvLnJlbHNQSwECLQAUAAYACAAAACEAWAkBwM0BAAB+AwAADgAA&#10;AAAAAAAAAAAAAAAuAgAAZHJzL2Uyb0RvYy54bWxQSwECLQAUAAYACAAAACEAPuCNaN0AAAAKAQAA&#10;DwAAAAAAAAAAAAAAAAAnBAAAZHJzL2Rvd25yZXYueG1sUEsFBgAAAAAEAAQA8wAAADEFAAAAAA==&#10;">
              <w10:wrap anchorx="margin"/>
            </v:shape>
          </w:pict>
        </mc:Fallback>
      </mc:AlternateContent>
    </w:r>
  </w:p>
  <w:p w14:paraId="25FB94B1" w14:textId="77777777" w:rsidR="00BE797C" w:rsidRPr="004325BF" w:rsidRDefault="00BE797C" w:rsidP="00FB1D1A">
    <w:pPr>
      <w:pStyle w:val="Piedepgina"/>
      <w:jc w:val="center"/>
      <w:rPr>
        <w:rFonts w:ascii="Book Antiqua" w:hAnsi="Book Antiqua"/>
        <w:sz w:val="20"/>
        <w:szCs w:val="20"/>
      </w:rPr>
    </w:pPr>
    <w:r w:rsidRPr="004325BF">
      <w:rPr>
        <w:rFonts w:ascii="Book Antiqua" w:hAnsi="Book Antiqua"/>
        <w:sz w:val="20"/>
        <w:szCs w:val="20"/>
      </w:rPr>
      <w:t>Avenida Capi</w:t>
    </w:r>
    <w:r w:rsidR="00C221D0">
      <w:rPr>
        <w:rFonts w:ascii="Book Antiqua" w:hAnsi="Book Antiqua"/>
        <w:sz w:val="20"/>
        <w:szCs w:val="20"/>
      </w:rPr>
      <w:t>tán Ignacio Carrera Pinto 1045 *</w:t>
    </w:r>
    <w:r w:rsidRPr="004325BF">
      <w:rPr>
        <w:rFonts w:ascii="Book Antiqua" w:hAnsi="Book Antiqua"/>
        <w:sz w:val="20"/>
        <w:szCs w:val="20"/>
      </w:rPr>
      <w:t>Ñuñoa</w:t>
    </w:r>
    <w:r w:rsidR="00C221D0">
      <w:rPr>
        <w:rFonts w:ascii="Book Antiqua" w:hAnsi="Book Antiqua"/>
        <w:sz w:val="20"/>
        <w:szCs w:val="20"/>
      </w:rPr>
      <w:t xml:space="preserve"> *Código Postal 685 033 1</w:t>
    </w:r>
    <w:r w:rsidRPr="004325BF">
      <w:rPr>
        <w:rFonts w:ascii="Book Antiqua" w:hAnsi="Book Antiqua"/>
        <w:sz w:val="20"/>
        <w:szCs w:val="20"/>
      </w:rPr>
      <w:t xml:space="preserve"> </w:t>
    </w:r>
    <w:r w:rsidR="00C221D0">
      <w:rPr>
        <w:rFonts w:ascii="Book Antiqua" w:hAnsi="Book Antiqua"/>
        <w:sz w:val="20"/>
        <w:szCs w:val="20"/>
      </w:rPr>
      <w:t>*</w:t>
    </w:r>
    <w:r w:rsidRPr="004325BF">
      <w:rPr>
        <w:rFonts w:ascii="Book Antiqua" w:hAnsi="Book Antiqua"/>
        <w:sz w:val="20"/>
        <w:szCs w:val="20"/>
      </w:rPr>
      <w:t>Santiago</w:t>
    </w:r>
    <w:r w:rsidR="00C221D0">
      <w:rPr>
        <w:rFonts w:ascii="Book Antiqua" w:hAnsi="Book Antiqua"/>
        <w:sz w:val="20"/>
        <w:szCs w:val="20"/>
      </w:rPr>
      <w:t xml:space="preserve"> *Chile</w:t>
    </w:r>
  </w:p>
  <w:p w14:paraId="3F841FF2" w14:textId="77777777" w:rsidR="00C221D0" w:rsidRPr="004325BF" w:rsidRDefault="00BB2008" w:rsidP="00BB2008">
    <w:pPr>
      <w:pStyle w:val="Piedepgina"/>
      <w:rPr>
        <w:rFonts w:ascii="Book Antiqua" w:hAnsi="Book Antiqua"/>
        <w:sz w:val="20"/>
        <w:szCs w:val="20"/>
      </w:rPr>
    </w:pPr>
    <w:r>
      <w:rPr>
        <w:rFonts w:ascii="Book Antiqua" w:hAnsi="Book Antiqua"/>
        <w:sz w:val="20"/>
        <w:szCs w:val="20"/>
      </w:rPr>
      <w:t xml:space="preserve">                   </w:t>
    </w:r>
    <w:r w:rsidR="00323A2E">
      <w:rPr>
        <w:rFonts w:ascii="Book Antiqua" w:hAnsi="Book Antiqua"/>
        <w:sz w:val="20"/>
        <w:szCs w:val="20"/>
      </w:rPr>
      <w:t xml:space="preserve">Fono: </w:t>
    </w:r>
    <w:r w:rsidR="009603BD">
      <w:rPr>
        <w:rFonts w:ascii="Book Antiqua" w:hAnsi="Book Antiqua"/>
        <w:sz w:val="20"/>
        <w:szCs w:val="20"/>
      </w:rPr>
      <w:t>22</w:t>
    </w:r>
    <w:r w:rsidR="00323A2E">
      <w:rPr>
        <w:rFonts w:ascii="Book Antiqua" w:hAnsi="Book Antiqua"/>
        <w:sz w:val="20"/>
        <w:szCs w:val="20"/>
      </w:rPr>
      <w:t>9787878</w:t>
    </w:r>
    <w:r w:rsidR="00BA7AA9" w:rsidRPr="004325BF">
      <w:rPr>
        <w:rFonts w:ascii="Book Antiqua" w:hAnsi="Book Antiqua"/>
        <w:sz w:val="20"/>
        <w:szCs w:val="20"/>
      </w:rPr>
      <w:t xml:space="preserve"> *</w:t>
    </w:r>
    <w:r w:rsidR="00441DA8">
      <w:rPr>
        <w:rFonts w:ascii="Book Antiqua" w:hAnsi="Book Antiqua"/>
        <w:sz w:val="20"/>
        <w:szCs w:val="20"/>
      </w:rPr>
      <w:t>e</w:t>
    </w:r>
    <w:r w:rsidR="00BE797C" w:rsidRPr="004325BF">
      <w:rPr>
        <w:rFonts w:ascii="Book Antiqua" w:hAnsi="Book Antiqua"/>
        <w:sz w:val="20"/>
        <w:szCs w:val="20"/>
      </w:rPr>
      <w:t xml:space="preserve">mail: dptopsic@uchile.cl </w:t>
    </w:r>
    <w:r w:rsidRPr="004325BF">
      <w:rPr>
        <w:rFonts w:ascii="Book Antiqua" w:hAnsi="Book Antiqua"/>
        <w:sz w:val="20"/>
        <w:szCs w:val="20"/>
      </w:rPr>
      <w:t>*</w:t>
    </w:r>
    <w:r>
      <w:rPr>
        <w:rFonts w:ascii="Book Antiqua" w:hAnsi="Book Antiqua"/>
        <w:sz w:val="20"/>
        <w:szCs w:val="20"/>
      </w:rPr>
      <w:t xml:space="preserve"> </w:t>
    </w:r>
    <w:r w:rsidR="00C221D0">
      <w:rPr>
        <w:rFonts w:ascii="Book Antiqua" w:hAnsi="Book Antiqua"/>
        <w:sz w:val="20"/>
        <w:szCs w:val="20"/>
      </w:rPr>
      <w:t>Casilla 10.115 Correo Central</w:t>
    </w:r>
  </w:p>
  <w:p w14:paraId="4ACA51FE" w14:textId="77777777" w:rsidR="00D967E3" w:rsidRPr="004325BF" w:rsidRDefault="00AC6567" w:rsidP="00FB1D1A">
    <w:pPr>
      <w:pStyle w:val="Piedepgina"/>
      <w:jc w:val="center"/>
      <w:rPr>
        <w:rFonts w:ascii="Book Antiqua" w:hAnsi="Book Antiqua"/>
        <w:sz w:val="20"/>
        <w:szCs w:val="20"/>
      </w:rPr>
    </w:pPr>
    <w:r w:rsidRPr="004325BF">
      <w:rPr>
        <w:rFonts w:ascii="Book Antiqua" w:hAnsi="Book Antiqua"/>
        <w:sz w:val="20"/>
        <w:szCs w:val="20"/>
      </w:rPr>
      <w:t>www.facso.uchile.cl/psicologia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A037" w14:textId="77777777" w:rsidR="00BE28BA" w:rsidRDefault="00BE28BA" w:rsidP="00D967E3">
      <w:pPr>
        <w:spacing w:after="0" w:line="240" w:lineRule="auto"/>
      </w:pPr>
      <w:r>
        <w:separator/>
      </w:r>
    </w:p>
  </w:footnote>
  <w:footnote w:type="continuationSeparator" w:id="0">
    <w:p w14:paraId="38A829F3" w14:textId="77777777" w:rsidR="00BE28BA" w:rsidRDefault="00BE28BA" w:rsidP="00D96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6F6" w14:textId="77777777" w:rsidR="00BB6C2B" w:rsidRDefault="00BE28BA">
    <w:pPr>
      <w:pStyle w:val="Encabezado"/>
    </w:pPr>
    <w:r>
      <w:rPr>
        <w:noProof/>
        <w:lang w:val="es-CL" w:eastAsia="es-CL"/>
      </w:rPr>
      <w:pict w14:anchorId="4741C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33126" o:spid="_x0000_s1072" type="#_x0000_t75" style="position:absolute;margin-left:0;margin-top:0;width:470.1pt;height:447.4pt;z-index:-251656704;mso-position-horizontal:center;mso-position-horizontal-relative:margin;mso-position-vertical:center;mso-position-vertical-relative:margin" o:allowincell="f">
          <v:imagedata r:id="rId1" o:title="Psi_3" gain="19661f" blacklevel="22938f"/>
          <w10:wrap anchorx="margin" anchory="margin"/>
        </v:shape>
      </w:pict>
    </w:r>
    <w:r>
      <w:rPr>
        <w:noProof/>
        <w:lang w:val="es-CL" w:eastAsia="es-CL"/>
      </w:rPr>
      <w:pict w14:anchorId="41806CAA">
        <v:shape id="WordPictureWatermark30771032" o:spid="_x0000_s1054" type="#_x0000_t75" style="position:absolute;margin-left:0;margin-top:0;width:695.2pt;height:661.6pt;z-index:-251659776;mso-position-horizontal:center;mso-position-horizontal-relative:margin;mso-position-vertical:center;mso-position-vertical-relative:margin" o:allowincell="f">
          <v:imagedata r:id="rId1" o:title="Psi_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781" w:tblpY="1"/>
      <w:tblOverlap w:val="never"/>
      <w:tblW w:w="0" w:type="auto"/>
      <w:tblLayout w:type="fixed"/>
      <w:tblCellMar>
        <w:left w:w="70" w:type="dxa"/>
        <w:right w:w="70" w:type="dxa"/>
      </w:tblCellMar>
      <w:tblLook w:val="0000" w:firstRow="0" w:lastRow="0" w:firstColumn="0" w:lastColumn="0" w:noHBand="0" w:noVBand="0"/>
    </w:tblPr>
    <w:tblGrid>
      <w:gridCol w:w="1399"/>
      <w:gridCol w:w="3988"/>
    </w:tblGrid>
    <w:tr w:rsidR="004325BF" w14:paraId="2836EC01" w14:textId="77777777" w:rsidTr="00FB1D1A">
      <w:trPr>
        <w:trHeight w:val="1555"/>
      </w:trPr>
      <w:tc>
        <w:tcPr>
          <w:tcW w:w="1399" w:type="dxa"/>
        </w:tcPr>
        <w:p w14:paraId="43872A6A" w14:textId="05B9A82D" w:rsidR="004325BF" w:rsidRDefault="00281787" w:rsidP="00FB1D1A">
          <w:pPr>
            <w:pStyle w:val="Encabezado"/>
            <w:ind w:left="371" w:hanging="103"/>
            <w:jc w:val="right"/>
          </w:pPr>
          <w:r>
            <w:rPr>
              <w:noProof/>
            </w:rPr>
            <w:drawing>
              <wp:anchor distT="0" distB="0" distL="114300" distR="114300" simplePos="0" relativeHeight="251661824" behindDoc="0" locked="0" layoutInCell="1" allowOverlap="1" wp14:anchorId="76D59A62" wp14:editId="63E5E61C">
                <wp:simplePos x="0" y="0"/>
                <wp:positionH relativeFrom="column">
                  <wp:posOffset>840740</wp:posOffset>
                </wp:positionH>
                <wp:positionV relativeFrom="paragraph">
                  <wp:posOffset>300355</wp:posOffset>
                </wp:positionV>
                <wp:extent cx="1342390" cy="807085"/>
                <wp:effectExtent l="0" t="0" r="0" b="0"/>
                <wp:wrapNone/>
                <wp:docPr id="53" name="5 Imagen" descr="logo_carta_FACSO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ogo_carta_FACSO_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FBF">
            <w:object w:dxaOrig="701" w:dyaOrig="1201" w14:anchorId="2511C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91.5pt" fillcolor="window">
                <v:imagedata r:id="rId2" o:title="" cropright="7510f"/>
              </v:shape>
              <o:OLEObject Type="Embed" ProgID="Word.Picture.8" ShapeID="_x0000_i1025" DrawAspect="Content" ObjectID="_1710678576" r:id="rId3"/>
            </w:object>
          </w:r>
          <w:r w:rsidRPr="00411123">
            <w:rPr>
              <w:rFonts w:ascii="Book Antiqua" w:hAnsi="Book Antiqua"/>
              <w:noProof/>
              <w:color w:val="204A9F"/>
              <w:sz w:val="20"/>
              <w:szCs w:val="20"/>
              <w:lang w:val="es-CL" w:eastAsia="es-CL"/>
            </w:rPr>
            <mc:AlternateContent>
              <mc:Choice Requires="wps">
                <w:drawing>
                  <wp:anchor distT="0" distB="0" distL="114300" distR="114300" simplePos="0" relativeHeight="251654656" behindDoc="0" locked="0" layoutInCell="1" allowOverlap="1" wp14:anchorId="7B909FA1" wp14:editId="1EA172D2">
                    <wp:simplePos x="0" y="0"/>
                    <wp:positionH relativeFrom="margin">
                      <wp:posOffset>158750</wp:posOffset>
                    </wp:positionH>
                    <wp:positionV relativeFrom="paragraph">
                      <wp:posOffset>1196975</wp:posOffset>
                    </wp:positionV>
                    <wp:extent cx="6648450" cy="635"/>
                    <wp:effectExtent l="6350" t="6350" r="12700"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1FB87" id="_x0000_t32" coordsize="21600,21600" o:spt="32" o:oned="t" path="m,l21600,21600e" filled="f">
                    <v:path arrowok="t" fillok="f" o:connecttype="none"/>
                    <o:lock v:ext="edit" shapetype="t"/>
                  </v:shapetype>
                  <v:shape id="AutoShape 6" o:spid="_x0000_s1026" type="#_x0000_t32" style="position:absolute;margin-left:12.5pt;margin-top:94.25pt;width:523.5pt;height:.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HozQEAAH4DAAAOAAAAZHJzL2Uyb0RvYy54bWysU8Fu2zAMvQ/YPwi6L06yJuiMOMWQrrt0&#10;W4B2H8BIsi1MFgVKiZO/H6Um2brdhvkgiCLfI/lIr+6OgxMHQ9Gib+RsMpXCeIXa+q6R358f3t1K&#10;ERN4DQ69aeTJRHm3fvtmNYbazLFHpw0JJvGxHkMj+5RCXVVR9WaAOMFgPDtbpAESm9RVmmBk9sFV&#10;8+l0WY1IOhAqEyO/3r845brwt61R6VvbRpOEayTXlspJ5dzls1qvoO4IQm/VuQz4hyoGsJ6TXqnu&#10;IYHYk/2LarCKMGKbJgqHCtvWKlN64G5m0z+6eeohmNILixPDVab4/2jV18OWhNWNnEvhYeARfdwn&#10;LJnFMsszhlhz1MZvKTeojv4pPKL6EYXHTQ++MyX4+RQYO8uI6hUkGzFwkt34BTXHAPMXrY4tDZmS&#10;VRDHMpLTdSTmmITix+Xy5vZmwZNT7Fu+XxR+qC/QQDF9NjiIfGlkTAS269MGvefRI81KIjg8xpQL&#10;g/oCyHk9PljnygY4L8ZGfljMFwUQ0VmdnTksUrfbOBIHyDtUvnMVr8II914Xst6A/nS+J7Du5c7J&#10;nT+Lk/V4UXaH+rSli2g85FLleSHzFv1uF/Sv32b9EwAA//8DAFBLAwQUAAYACAAAACEACCM8c94A&#10;AAALAQAADwAAAGRycy9kb3ducmV2LnhtbEyPwU7DMBBE70j8g7VIXBC1GyklpHGqCokDR9pKXN14&#10;SVLidRQ7TejXs+UCx50dzbwpNrPrxBmH0HrSsFwoEEiVty3VGg7718cMRIiGrOk8oYZvDLApb28K&#10;k1s/0Tued7EWHEIhNxqaGPtcylA16ExY+B6Jf59+cCbyOdTSDmbicNfJRKmVdKYlbmhMjy8NVl+7&#10;0WnAMKZLtX129eHtMj18JJfT1O+1vr+bt2sQEef4Z4YrPqNDyUxHP5INotOQpDwlsp5lKYirQT0l&#10;LB1/pRXIspD/N5Q/AAAA//8DAFBLAQItABQABgAIAAAAIQC2gziS/gAAAOEBAAATAAAAAAAAAAAA&#10;AAAAAAAAAABbQ29udGVudF9UeXBlc10ueG1sUEsBAi0AFAAGAAgAAAAhADj9If/WAAAAlAEAAAsA&#10;AAAAAAAAAAAAAAAALwEAAF9yZWxzLy5yZWxzUEsBAi0AFAAGAAgAAAAhAI6TsejNAQAAfgMAAA4A&#10;AAAAAAAAAAAAAAAALgIAAGRycy9lMm9Eb2MueG1sUEsBAi0AFAAGAAgAAAAhAAgjPHPeAAAACwEA&#10;AA8AAAAAAAAAAAAAAAAAJwQAAGRycy9kb3ducmV2LnhtbFBLBQYAAAAABAAEAPMAAAAyBQAAAAA=&#10;">
                    <w10:wrap anchorx="margin"/>
                  </v:shape>
                </w:pict>
              </mc:Fallback>
            </mc:AlternateContent>
          </w:r>
        </w:p>
      </w:tc>
      <w:tc>
        <w:tcPr>
          <w:tcW w:w="3988" w:type="dxa"/>
          <w:vAlign w:val="center"/>
        </w:tcPr>
        <w:p w14:paraId="3372EB64" w14:textId="77777777" w:rsidR="000851E4" w:rsidRDefault="000851E4" w:rsidP="005800C3">
          <w:pPr>
            <w:pStyle w:val="Encabezado"/>
            <w:spacing w:beforeLines="50" w:before="120" w:afterLines="50" w:after="120"/>
            <w:rPr>
              <w:rFonts w:ascii="Arial" w:hAnsi="Arial"/>
              <w:b/>
              <w:sz w:val="28"/>
              <w:szCs w:val="28"/>
            </w:rPr>
          </w:pPr>
        </w:p>
        <w:p w14:paraId="5ABD2EB9" w14:textId="77777777" w:rsidR="008C4D69" w:rsidRDefault="008C4D69" w:rsidP="005800C3">
          <w:pPr>
            <w:pStyle w:val="Encabezado"/>
            <w:spacing w:beforeLines="50" w:before="120" w:afterLines="50" w:after="120"/>
            <w:rPr>
              <w:rFonts w:ascii="Arial" w:hAnsi="Arial"/>
              <w:b/>
              <w:sz w:val="28"/>
              <w:szCs w:val="28"/>
            </w:rPr>
          </w:pPr>
        </w:p>
        <w:p w14:paraId="26B64F6B" w14:textId="77777777" w:rsidR="004325BF" w:rsidRPr="00170C5E" w:rsidRDefault="004325BF" w:rsidP="005800C3">
          <w:pPr>
            <w:pStyle w:val="Encabezado"/>
            <w:spacing w:beforeLines="50" w:before="120" w:afterLines="50" w:after="120"/>
            <w:rPr>
              <w:rFonts w:ascii="Arial" w:hAnsi="Arial"/>
              <w:sz w:val="24"/>
              <w:szCs w:val="24"/>
            </w:rPr>
          </w:pPr>
        </w:p>
        <w:p w14:paraId="3B11780A" w14:textId="77777777" w:rsidR="004325BF" w:rsidRDefault="004325BF" w:rsidP="004325BF">
          <w:pPr>
            <w:pStyle w:val="Encabezado"/>
            <w:rPr>
              <w:rFonts w:ascii="Arial" w:hAnsi="Arial"/>
            </w:rPr>
          </w:pPr>
        </w:p>
      </w:tc>
    </w:tr>
  </w:tbl>
  <w:p w14:paraId="5E08AA11" w14:textId="77777777" w:rsidR="004325BF" w:rsidRPr="009849B9" w:rsidRDefault="004325BF" w:rsidP="004325BF">
    <w:pPr>
      <w:pStyle w:val="Encabezado"/>
      <w:tabs>
        <w:tab w:val="clear" w:pos="9026"/>
        <w:tab w:val="right" w:pos="9781"/>
      </w:tabs>
      <w:ind w:right="-517"/>
      <w:jc w:val="right"/>
      <w:rPr>
        <w:rFonts w:ascii="Book Antiqua" w:hAnsi="Book Antiqua"/>
        <w:color w:val="204A9F"/>
        <w:sz w:val="20"/>
        <w:szCs w:val="20"/>
      </w:rPr>
    </w:pPr>
  </w:p>
  <w:p w14:paraId="0D7147DD" w14:textId="7C2387B3" w:rsidR="004325BF" w:rsidRDefault="00281787" w:rsidP="004325BF">
    <w:pPr>
      <w:pStyle w:val="Encabezado"/>
      <w:tabs>
        <w:tab w:val="clear" w:pos="9026"/>
        <w:tab w:val="right" w:pos="9781"/>
      </w:tabs>
      <w:ind w:right="-517"/>
      <w:jc w:val="right"/>
      <w:rPr>
        <w:rFonts w:ascii="Book Antiqua" w:hAnsi="Book Antiqua"/>
        <w:color w:val="204A9F"/>
        <w:sz w:val="20"/>
        <w:szCs w:val="20"/>
        <w:lang w:val="es-CL"/>
      </w:rPr>
    </w:pPr>
    <w:r>
      <w:rPr>
        <w:rFonts w:ascii="Book Antiqua" w:hAnsi="Book Antiqua"/>
        <w:noProof/>
        <w:color w:val="204A9F"/>
        <w:sz w:val="20"/>
        <w:szCs w:val="20"/>
      </w:rPr>
      <w:drawing>
        <wp:anchor distT="0" distB="0" distL="114300" distR="114300" simplePos="0" relativeHeight="251657728" behindDoc="0" locked="0" layoutInCell="1" allowOverlap="1" wp14:anchorId="7648D168" wp14:editId="6CCFD4CC">
          <wp:simplePos x="0" y="0"/>
          <wp:positionH relativeFrom="column">
            <wp:posOffset>5821045</wp:posOffset>
          </wp:positionH>
          <wp:positionV relativeFrom="paragraph">
            <wp:posOffset>94615</wp:posOffset>
          </wp:positionV>
          <wp:extent cx="377825" cy="359410"/>
          <wp:effectExtent l="0" t="0" r="0" b="0"/>
          <wp:wrapNone/>
          <wp:docPr id="52" name="3 Imagen" descr="Ps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Psi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E9C29" w14:textId="77777777" w:rsidR="004325BF" w:rsidRDefault="004325BF" w:rsidP="004325BF">
    <w:pPr>
      <w:pStyle w:val="Encabezado"/>
      <w:tabs>
        <w:tab w:val="clear" w:pos="9026"/>
        <w:tab w:val="right" w:pos="9781"/>
      </w:tabs>
      <w:ind w:right="-517"/>
      <w:jc w:val="right"/>
      <w:rPr>
        <w:rFonts w:ascii="Book Antiqua" w:hAnsi="Book Antiqua"/>
        <w:color w:val="204A9F"/>
        <w:sz w:val="20"/>
        <w:szCs w:val="20"/>
        <w:lang w:val="es-CL"/>
      </w:rPr>
    </w:pPr>
  </w:p>
  <w:p w14:paraId="7019B78B" w14:textId="77777777" w:rsidR="00D47836" w:rsidRDefault="00D47836" w:rsidP="005800C3">
    <w:pPr>
      <w:pStyle w:val="Encabezado"/>
      <w:framePr w:w="3852" w:hSpace="141" w:wrap="around" w:vAnchor="text" w:hAnchor="page" w:x="7444" w:y="97"/>
      <w:spacing w:beforeLines="50" w:before="120" w:afterLines="50" w:after="120"/>
      <w:suppressOverlap/>
      <w:rPr>
        <w:rFonts w:ascii="Arial" w:hAnsi="Arial"/>
        <w:b/>
        <w:sz w:val="28"/>
        <w:szCs w:val="28"/>
      </w:rPr>
    </w:pPr>
    <w:r w:rsidRPr="004325BF">
      <w:rPr>
        <w:rFonts w:ascii="Arial" w:hAnsi="Arial"/>
        <w:b/>
        <w:sz w:val="28"/>
        <w:szCs w:val="28"/>
      </w:rPr>
      <w:t>Departamento de Psicología</w:t>
    </w:r>
  </w:p>
  <w:p w14:paraId="25A349DB" w14:textId="77777777" w:rsidR="00895368" w:rsidRPr="00F44071" w:rsidRDefault="00895368" w:rsidP="00895368">
    <w:pPr>
      <w:pStyle w:val="Encabezado"/>
      <w:framePr w:w="3852" w:hSpace="141" w:wrap="around" w:vAnchor="text" w:hAnchor="page" w:x="7444" w:y="97"/>
      <w:spacing w:beforeLines="50" w:before="120" w:afterLines="50" w:after="120"/>
      <w:suppressOverlap/>
      <w:jc w:val="right"/>
      <w:rPr>
        <w:rFonts w:ascii="Maiandra GD" w:hAnsi="Maiandra GD"/>
        <w:b/>
        <w:color w:val="C00000"/>
        <w:sz w:val="24"/>
        <w:szCs w:val="24"/>
      </w:rPr>
    </w:pPr>
    <w:r w:rsidRPr="00F44071">
      <w:rPr>
        <w:rFonts w:ascii="Maiandra GD" w:hAnsi="Maiandra GD"/>
        <w:b/>
        <w:color w:val="C00000"/>
        <w:sz w:val="24"/>
        <w:szCs w:val="24"/>
      </w:rPr>
      <w:t>EsceNa SieNa</w:t>
    </w:r>
  </w:p>
  <w:p w14:paraId="045521DE" w14:textId="77777777" w:rsidR="004325BF" w:rsidRDefault="004325BF" w:rsidP="004325BF">
    <w:pPr>
      <w:pStyle w:val="Encabezado"/>
      <w:tabs>
        <w:tab w:val="clear" w:pos="9026"/>
        <w:tab w:val="right" w:pos="9781"/>
      </w:tabs>
      <w:ind w:right="-517"/>
      <w:jc w:val="right"/>
      <w:rPr>
        <w:rFonts w:ascii="Book Antiqua" w:hAnsi="Book Antiqua"/>
        <w:color w:val="204A9F"/>
        <w:sz w:val="20"/>
        <w:szCs w:val="20"/>
        <w:lang w:val="es-CL"/>
      </w:rPr>
    </w:pPr>
  </w:p>
  <w:p w14:paraId="5100E3D1" w14:textId="77777777" w:rsidR="004325BF" w:rsidRDefault="004325BF" w:rsidP="004325BF">
    <w:pPr>
      <w:pStyle w:val="Encabezado"/>
      <w:tabs>
        <w:tab w:val="clear" w:pos="9026"/>
        <w:tab w:val="right" w:pos="9781"/>
      </w:tabs>
      <w:ind w:right="-517"/>
      <w:jc w:val="right"/>
      <w:rPr>
        <w:rFonts w:ascii="Book Antiqua" w:hAnsi="Book Antiqua"/>
        <w:color w:val="204A9F"/>
        <w:sz w:val="20"/>
        <w:szCs w:val="20"/>
        <w:lang w:val="es-CL"/>
      </w:rPr>
    </w:pPr>
  </w:p>
  <w:p w14:paraId="2A309C2C" w14:textId="77777777" w:rsidR="004325BF" w:rsidRDefault="004325BF" w:rsidP="00FE5A42">
    <w:pPr>
      <w:pStyle w:val="Encabezado"/>
      <w:tabs>
        <w:tab w:val="clear" w:pos="9026"/>
        <w:tab w:val="right" w:pos="9781"/>
      </w:tabs>
      <w:ind w:right="-517"/>
      <w:jc w:val="right"/>
      <w:rPr>
        <w:rFonts w:ascii="Book Antiqua" w:hAnsi="Book Antiqua"/>
        <w:color w:val="204A9F"/>
        <w:sz w:val="20"/>
        <w:szCs w:val="20"/>
        <w:lang w:val="es-CL"/>
      </w:rPr>
    </w:pPr>
  </w:p>
  <w:p w14:paraId="25E41642" w14:textId="77777777" w:rsidR="008C6E63" w:rsidRPr="004325BF" w:rsidRDefault="00BE28BA" w:rsidP="004325BF">
    <w:pPr>
      <w:jc w:val="right"/>
    </w:pPr>
    <w:r>
      <w:rPr>
        <w:noProof/>
        <w:lang w:val="es-CL" w:eastAsia="es-CL"/>
      </w:rPr>
      <w:pict w14:anchorId="62966E9A">
        <v:shape id="WordPictureWatermark97747248" o:spid="_x0000_s1074" type="#_x0000_t75" style="position:absolute;left:0;text-align:left;margin-left:0;margin-top:0;width:319.8pt;height:306.6pt;z-index:-251655680;mso-position-horizontal:center;mso-position-horizontal-relative:margin;mso-position-vertical:center;mso-position-vertical-relative:margin" o:allowincell="f">
          <v:imagedata r:id="rId5" o:title="psi]"/>
          <w10:wrap anchorx="margin" anchory="margin"/>
        </v:shape>
      </w:pict>
    </w:r>
    <w:r w:rsidR="002F62D0">
      <w:t xml:space="preserve">   </w:t>
    </w:r>
    <w:r w:rsidR="002F62D0">
      <w:tab/>
    </w:r>
    <w:r w:rsidR="002F62D0">
      <w:tab/>
    </w:r>
    <w:r w:rsidR="00D47836">
      <w:tab/>
    </w:r>
    <w:r w:rsidR="00D47836">
      <w:tab/>
    </w:r>
    <w:r w:rsidR="00D47836">
      <w:tab/>
      <w:t xml:space="preserve">                       </w:t>
    </w:r>
    <w:r w:rsidR="00425504">
      <w:t xml:space="preserve">                          </w:t>
    </w:r>
    <w:r w:rsidR="00425504">
      <w:tab/>
    </w:r>
    <w:r w:rsidR="00425504">
      <w:tab/>
      <w:t xml:space="preserve">                          </w:t>
    </w:r>
    <w:r w:rsidR="002F62D0">
      <w:tab/>
    </w:r>
    <w:r w:rsidR="002F62D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84F4" w14:textId="77777777" w:rsidR="00BB6C2B" w:rsidRDefault="00BE28BA">
    <w:pPr>
      <w:pStyle w:val="Encabezado"/>
    </w:pPr>
    <w:r>
      <w:rPr>
        <w:noProof/>
        <w:lang w:val="es-CL" w:eastAsia="es-CL"/>
      </w:rPr>
      <w:pict w14:anchorId="57EBC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33125" o:spid="_x0000_s1071" type="#_x0000_t75" style="position:absolute;margin-left:0;margin-top:0;width:470.1pt;height:447.4pt;z-index:-251657728;mso-position-horizontal:center;mso-position-horizontal-relative:margin;mso-position-vertical:center;mso-position-vertical-relative:margin" o:allowincell="f">
          <v:imagedata r:id="rId1" o:title="Psi_3" gain="19661f" blacklevel="22938f"/>
          <w10:wrap anchorx="margin" anchory="margin"/>
        </v:shape>
      </w:pict>
    </w:r>
    <w:r>
      <w:rPr>
        <w:noProof/>
        <w:lang w:val="es-CL" w:eastAsia="es-CL"/>
      </w:rPr>
      <w:pict w14:anchorId="0C57DD44">
        <v:shape id="WordPictureWatermark30771031" o:spid="_x0000_s1053" type="#_x0000_t75" style="position:absolute;margin-left:0;margin-top:0;width:695.2pt;height:661.6pt;z-index:-251660800;mso-position-horizontal:center;mso-position-horizontal-relative:margin;mso-position-vertical:center;mso-position-vertical-relative:margin" o:allowincell="f">
          <v:imagedata r:id="rId1" o:title="Psi_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1673"/>
    <w:multiLevelType w:val="hybridMultilevel"/>
    <w:tmpl w:val="732CCF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7B3136E"/>
    <w:multiLevelType w:val="hybridMultilevel"/>
    <w:tmpl w:val="72EAF6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09181443">
    <w:abstractNumId w:val="0"/>
  </w:num>
  <w:num w:numId="2" w16cid:durableId="213340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E3"/>
    <w:rsid w:val="00012E45"/>
    <w:rsid w:val="00030228"/>
    <w:rsid w:val="000462B6"/>
    <w:rsid w:val="000672A3"/>
    <w:rsid w:val="00067557"/>
    <w:rsid w:val="000737AA"/>
    <w:rsid w:val="000851E4"/>
    <w:rsid w:val="000A2116"/>
    <w:rsid w:val="000A50E6"/>
    <w:rsid w:val="000B53B2"/>
    <w:rsid w:val="000C6AC2"/>
    <w:rsid w:val="000F1B55"/>
    <w:rsid w:val="000F4922"/>
    <w:rsid w:val="00102EA0"/>
    <w:rsid w:val="00110872"/>
    <w:rsid w:val="00112AAD"/>
    <w:rsid w:val="00113E3D"/>
    <w:rsid w:val="00116BD0"/>
    <w:rsid w:val="00122D71"/>
    <w:rsid w:val="001259AE"/>
    <w:rsid w:val="001379DA"/>
    <w:rsid w:val="00147957"/>
    <w:rsid w:val="00153D0B"/>
    <w:rsid w:val="0017061A"/>
    <w:rsid w:val="00182FA3"/>
    <w:rsid w:val="001A1C76"/>
    <w:rsid w:val="001B6900"/>
    <w:rsid w:val="001F1272"/>
    <w:rsid w:val="00200024"/>
    <w:rsid w:val="0020030C"/>
    <w:rsid w:val="002059A8"/>
    <w:rsid w:val="00210D2B"/>
    <w:rsid w:val="00215498"/>
    <w:rsid w:val="002430E8"/>
    <w:rsid w:val="00251813"/>
    <w:rsid w:val="00252D6E"/>
    <w:rsid w:val="0026194D"/>
    <w:rsid w:val="00266F17"/>
    <w:rsid w:val="002717F5"/>
    <w:rsid w:val="00273BF8"/>
    <w:rsid w:val="00281787"/>
    <w:rsid w:val="002A04FE"/>
    <w:rsid w:val="002B2CF7"/>
    <w:rsid w:val="002C241A"/>
    <w:rsid w:val="002D5C1D"/>
    <w:rsid w:val="002E2890"/>
    <w:rsid w:val="002E6E20"/>
    <w:rsid w:val="002F62D0"/>
    <w:rsid w:val="00302A49"/>
    <w:rsid w:val="003062DA"/>
    <w:rsid w:val="003116C5"/>
    <w:rsid w:val="003230D9"/>
    <w:rsid w:val="00323A2E"/>
    <w:rsid w:val="0033493C"/>
    <w:rsid w:val="003444CC"/>
    <w:rsid w:val="00360772"/>
    <w:rsid w:val="00361500"/>
    <w:rsid w:val="00363E90"/>
    <w:rsid w:val="0036537E"/>
    <w:rsid w:val="00376D8E"/>
    <w:rsid w:val="00376EF1"/>
    <w:rsid w:val="003959A8"/>
    <w:rsid w:val="003F3D53"/>
    <w:rsid w:val="00411123"/>
    <w:rsid w:val="00425504"/>
    <w:rsid w:val="004325BF"/>
    <w:rsid w:val="00441DA8"/>
    <w:rsid w:val="0045448A"/>
    <w:rsid w:val="00460634"/>
    <w:rsid w:val="004672AA"/>
    <w:rsid w:val="00467866"/>
    <w:rsid w:val="00477352"/>
    <w:rsid w:val="004A46F4"/>
    <w:rsid w:val="004A7777"/>
    <w:rsid w:val="004D1FDD"/>
    <w:rsid w:val="004D629E"/>
    <w:rsid w:val="004E0668"/>
    <w:rsid w:val="004F5FA8"/>
    <w:rsid w:val="005143A0"/>
    <w:rsid w:val="00515849"/>
    <w:rsid w:val="00533AFF"/>
    <w:rsid w:val="00566A3A"/>
    <w:rsid w:val="005800C3"/>
    <w:rsid w:val="00581FF3"/>
    <w:rsid w:val="00592233"/>
    <w:rsid w:val="005A3B5B"/>
    <w:rsid w:val="005A6706"/>
    <w:rsid w:val="005B5C7A"/>
    <w:rsid w:val="005C21BC"/>
    <w:rsid w:val="005C2383"/>
    <w:rsid w:val="0060005E"/>
    <w:rsid w:val="00600CBA"/>
    <w:rsid w:val="0064392B"/>
    <w:rsid w:val="00654537"/>
    <w:rsid w:val="00656C68"/>
    <w:rsid w:val="006845FD"/>
    <w:rsid w:val="006853A7"/>
    <w:rsid w:val="00692B3B"/>
    <w:rsid w:val="00696757"/>
    <w:rsid w:val="00697E4C"/>
    <w:rsid w:val="006A3469"/>
    <w:rsid w:val="006C4E70"/>
    <w:rsid w:val="006C7F70"/>
    <w:rsid w:val="006D71CF"/>
    <w:rsid w:val="006D7676"/>
    <w:rsid w:val="006D76AA"/>
    <w:rsid w:val="007030B7"/>
    <w:rsid w:val="00705D79"/>
    <w:rsid w:val="00717380"/>
    <w:rsid w:val="00731CC6"/>
    <w:rsid w:val="0075609E"/>
    <w:rsid w:val="007628A6"/>
    <w:rsid w:val="00780F9F"/>
    <w:rsid w:val="0078553C"/>
    <w:rsid w:val="007B16D4"/>
    <w:rsid w:val="007C65B7"/>
    <w:rsid w:val="007D63D5"/>
    <w:rsid w:val="007F4C2D"/>
    <w:rsid w:val="007F5594"/>
    <w:rsid w:val="00801719"/>
    <w:rsid w:val="008114AB"/>
    <w:rsid w:val="00831DBC"/>
    <w:rsid w:val="00832550"/>
    <w:rsid w:val="0083764E"/>
    <w:rsid w:val="008440D2"/>
    <w:rsid w:val="00856509"/>
    <w:rsid w:val="008565E1"/>
    <w:rsid w:val="008715BC"/>
    <w:rsid w:val="00895368"/>
    <w:rsid w:val="008B1D9A"/>
    <w:rsid w:val="008C1AF1"/>
    <w:rsid w:val="008C4D69"/>
    <w:rsid w:val="008C6E63"/>
    <w:rsid w:val="008C7083"/>
    <w:rsid w:val="008D0A2C"/>
    <w:rsid w:val="008D21C7"/>
    <w:rsid w:val="008D2620"/>
    <w:rsid w:val="008D34C4"/>
    <w:rsid w:val="008D5D94"/>
    <w:rsid w:val="008E48D2"/>
    <w:rsid w:val="008E6AE0"/>
    <w:rsid w:val="008F4922"/>
    <w:rsid w:val="009011B6"/>
    <w:rsid w:val="00917010"/>
    <w:rsid w:val="009603BD"/>
    <w:rsid w:val="00970669"/>
    <w:rsid w:val="009715AF"/>
    <w:rsid w:val="009823A2"/>
    <w:rsid w:val="009849B9"/>
    <w:rsid w:val="009A1CC0"/>
    <w:rsid w:val="009A3977"/>
    <w:rsid w:val="009C653A"/>
    <w:rsid w:val="009E6AB8"/>
    <w:rsid w:val="00A169B0"/>
    <w:rsid w:val="00A16FBF"/>
    <w:rsid w:val="00A255DC"/>
    <w:rsid w:val="00A34349"/>
    <w:rsid w:val="00A36E33"/>
    <w:rsid w:val="00A4793F"/>
    <w:rsid w:val="00A65796"/>
    <w:rsid w:val="00A81D66"/>
    <w:rsid w:val="00A86C27"/>
    <w:rsid w:val="00A90987"/>
    <w:rsid w:val="00A9709A"/>
    <w:rsid w:val="00AA13D4"/>
    <w:rsid w:val="00AB06BB"/>
    <w:rsid w:val="00AB2C9C"/>
    <w:rsid w:val="00AB57CE"/>
    <w:rsid w:val="00AB6430"/>
    <w:rsid w:val="00AC4EC1"/>
    <w:rsid w:val="00AC6567"/>
    <w:rsid w:val="00AD295A"/>
    <w:rsid w:val="00AE5EA5"/>
    <w:rsid w:val="00AE6A7F"/>
    <w:rsid w:val="00AF03C8"/>
    <w:rsid w:val="00B042C2"/>
    <w:rsid w:val="00B05A37"/>
    <w:rsid w:val="00B104D7"/>
    <w:rsid w:val="00B11321"/>
    <w:rsid w:val="00B2383C"/>
    <w:rsid w:val="00B25B62"/>
    <w:rsid w:val="00B27643"/>
    <w:rsid w:val="00B33F79"/>
    <w:rsid w:val="00B35D50"/>
    <w:rsid w:val="00B859B1"/>
    <w:rsid w:val="00BA7AA9"/>
    <w:rsid w:val="00BB2008"/>
    <w:rsid w:val="00BB22FF"/>
    <w:rsid w:val="00BB2416"/>
    <w:rsid w:val="00BB6465"/>
    <w:rsid w:val="00BB6C2B"/>
    <w:rsid w:val="00BC2E6E"/>
    <w:rsid w:val="00BC38CB"/>
    <w:rsid w:val="00BD5348"/>
    <w:rsid w:val="00BD5789"/>
    <w:rsid w:val="00BE28BA"/>
    <w:rsid w:val="00BE44F8"/>
    <w:rsid w:val="00BE797C"/>
    <w:rsid w:val="00BF07A6"/>
    <w:rsid w:val="00BF1454"/>
    <w:rsid w:val="00BF325C"/>
    <w:rsid w:val="00BF6E89"/>
    <w:rsid w:val="00BF7554"/>
    <w:rsid w:val="00C041D6"/>
    <w:rsid w:val="00C13B9C"/>
    <w:rsid w:val="00C16669"/>
    <w:rsid w:val="00C221D0"/>
    <w:rsid w:val="00C33D63"/>
    <w:rsid w:val="00C34574"/>
    <w:rsid w:val="00C42502"/>
    <w:rsid w:val="00C5511F"/>
    <w:rsid w:val="00C55CED"/>
    <w:rsid w:val="00C6477E"/>
    <w:rsid w:val="00C846E8"/>
    <w:rsid w:val="00CB0AF7"/>
    <w:rsid w:val="00CB49AE"/>
    <w:rsid w:val="00CC45DF"/>
    <w:rsid w:val="00CE3224"/>
    <w:rsid w:val="00CE6EC9"/>
    <w:rsid w:val="00CF225D"/>
    <w:rsid w:val="00D04DE4"/>
    <w:rsid w:val="00D13AE3"/>
    <w:rsid w:val="00D250FA"/>
    <w:rsid w:val="00D47836"/>
    <w:rsid w:val="00D5077C"/>
    <w:rsid w:val="00D5090F"/>
    <w:rsid w:val="00D6139C"/>
    <w:rsid w:val="00D65283"/>
    <w:rsid w:val="00D7020D"/>
    <w:rsid w:val="00D840C7"/>
    <w:rsid w:val="00D967E3"/>
    <w:rsid w:val="00DA59B0"/>
    <w:rsid w:val="00DA6E02"/>
    <w:rsid w:val="00DD12D9"/>
    <w:rsid w:val="00DD1CF2"/>
    <w:rsid w:val="00DD62C8"/>
    <w:rsid w:val="00DD6894"/>
    <w:rsid w:val="00DF241E"/>
    <w:rsid w:val="00E03AFB"/>
    <w:rsid w:val="00E11C16"/>
    <w:rsid w:val="00E123FD"/>
    <w:rsid w:val="00E2033D"/>
    <w:rsid w:val="00E2397F"/>
    <w:rsid w:val="00E3169C"/>
    <w:rsid w:val="00E3528B"/>
    <w:rsid w:val="00E400BF"/>
    <w:rsid w:val="00E61636"/>
    <w:rsid w:val="00E774D0"/>
    <w:rsid w:val="00E81BF9"/>
    <w:rsid w:val="00E822DD"/>
    <w:rsid w:val="00E87982"/>
    <w:rsid w:val="00EA5FB2"/>
    <w:rsid w:val="00EE0E25"/>
    <w:rsid w:val="00F02188"/>
    <w:rsid w:val="00F04AF8"/>
    <w:rsid w:val="00F07F13"/>
    <w:rsid w:val="00F11244"/>
    <w:rsid w:val="00F143E7"/>
    <w:rsid w:val="00F14E88"/>
    <w:rsid w:val="00F218BC"/>
    <w:rsid w:val="00F35AEA"/>
    <w:rsid w:val="00F40E09"/>
    <w:rsid w:val="00F42DCA"/>
    <w:rsid w:val="00F4337B"/>
    <w:rsid w:val="00F44071"/>
    <w:rsid w:val="00F5439A"/>
    <w:rsid w:val="00F562B0"/>
    <w:rsid w:val="00F56F29"/>
    <w:rsid w:val="00F63B23"/>
    <w:rsid w:val="00F65798"/>
    <w:rsid w:val="00F908E4"/>
    <w:rsid w:val="00FA63CC"/>
    <w:rsid w:val="00FB1D1A"/>
    <w:rsid w:val="00FD422F"/>
    <w:rsid w:val="00FE1ADF"/>
    <w:rsid w:val="00FE5734"/>
    <w:rsid w:val="00FE5A42"/>
    <w:rsid w:val="00FF78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6091E"/>
  <w15:chartTrackingRefBased/>
  <w15:docId w15:val="{D93125FA-15AF-4B93-A00B-6C54EE9B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02"/>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7E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967E3"/>
  </w:style>
  <w:style w:type="paragraph" w:styleId="Piedepgina">
    <w:name w:val="footer"/>
    <w:basedOn w:val="Normal"/>
    <w:link w:val="PiedepginaCar"/>
    <w:uiPriority w:val="99"/>
    <w:unhideWhenUsed/>
    <w:rsid w:val="00D967E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967E3"/>
  </w:style>
  <w:style w:type="paragraph" w:styleId="Textodeglobo">
    <w:name w:val="Balloon Text"/>
    <w:basedOn w:val="Normal"/>
    <w:link w:val="TextodegloboCar"/>
    <w:uiPriority w:val="99"/>
    <w:semiHidden/>
    <w:unhideWhenUsed/>
    <w:rsid w:val="00D967E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D967E3"/>
    <w:rPr>
      <w:rFonts w:ascii="Tahoma" w:hAnsi="Tahoma" w:cs="Tahoma"/>
      <w:sz w:val="16"/>
      <w:szCs w:val="16"/>
    </w:rPr>
  </w:style>
  <w:style w:type="character" w:styleId="Hipervnculo">
    <w:name w:val="Hyperlink"/>
    <w:uiPriority w:val="99"/>
    <w:unhideWhenUsed/>
    <w:rsid w:val="00BE797C"/>
    <w:rPr>
      <w:color w:val="0000FF"/>
      <w:u w:val="single"/>
    </w:rPr>
  </w:style>
  <w:style w:type="table" w:styleId="Tablaconcuadrcula">
    <w:name w:val="Table Grid"/>
    <w:basedOn w:val="Tablanormal"/>
    <w:uiPriority w:val="59"/>
    <w:rsid w:val="008C6E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6D71CF"/>
    <w:rPr>
      <w:sz w:val="22"/>
      <w:szCs w:val="22"/>
      <w:lang w:val="es-ES" w:eastAsia="en-US"/>
    </w:rPr>
  </w:style>
  <w:style w:type="paragraph" w:styleId="NormalWeb">
    <w:name w:val="Normal (Web)"/>
    <w:basedOn w:val="Normal"/>
    <w:uiPriority w:val="99"/>
    <w:unhideWhenUsed/>
    <w:rsid w:val="00B27643"/>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Textoennegrita">
    <w:name w:val="Strong"/>
    <w:uiPriority w:val="22"/>
    <w:qFormat/>
    <w:rsid w:val="00B27643"/>
    <w:rPr>
      <w:b/>
      <w:bCs/>
    </w:rPr>
  </w:style>
  <w:style w:type="paragraph" w:customStyle="1" w:styleId="Sinespaciado1">
    <w:name w:val="Sin espaciado1"/>
    <w:uiPriority w:val="1"/>
    <w:qFormat/>
    <w:rsid w:val="00467866"/>
    <w:rPr>
      <w:rFonts w:ascii="Cambria" w:eastAsia="Cambria" w:hAnsi="Cambria"/>
      <w:sz w:val="24"/>
      <w:lang w:val="es-ES_tradnl" w:eastAsia="en-US"/>
    </w:rPr>
  </w:style>
  <w:style w:type="paragraph" w:styleId="Prrafodelista">
    <w:name w:val="List Paragraph"/>
    <w:basedOn w:val="Normal"/>
    <w:uiPriority w:val="34"/>
    <w:qFormat/>
    <w:rsid w:val="004672AA"/>
    <w:pPr>
      <w:spacing w:after="160" w:line="259" w:lineRule="auto"/>
      <w:ind w:left="720"/>
      <w:contextualSpacing/>
    </w:pPr>
    <w:rPr>
      <w:lang w:val="es-CL"/>
    </w:rPr>
  </w:style>
  <w:style w:type="character" w:styleId="nfasis">
    <w:name w:val="Emphasis"/>
    <w:qFormat/>
    <w:rsid w:val="00251813"/>
    <w:rPr>
      <w:i/>
      <w:iCs/>
    </w:rPr>
  </w:style>
  <w:style w:type="paragraph" w:styleId="Textoindependiente">
    <w:name w:val="Body Text"/>
    <w:basedOn w:val="Normal"/>
    <w:link w:val="TextoindependienteCar"/>
    <w:semiHidden/>
    <w:rsid w:val="00251813"/>
    <w:pPr>
      <w:widowControl w:val="0"/>
      <w:suppressAutoHyphens/>
      <w:spacing w:after="120" w:line="240" w:lineRule="auto"/>
    </w:pPr>
    <w:rPr>
      <w:rFonts w:ascii="Times New Roman" w:eastAsia="Arial Unicode MS" w:hAnsi="Times New Roman"/>
      <w:kern w:val="1"/>
      <w:sz w:val="24"/>
      <w:szCs w:val="24"/>
      <w:lang w:val="es-ES_tradnl"/>
    </w:rPr>
  </w:style>
  <w:style w:type="character" w:customStyle="1" w:styleId="TextoindependienteCar">
    <w:name w:val="Texto independiente Car"/>
    <w:link w:val="Textoindependiente"/>
    <w:semiHidden/>
    <w:rsid w:val="00251813"/>
    <w:rPr>
      <w:rFonts w:ascii="Times New Roman" w:eastAsia="Arial Unicode MS" w:hAnsi="Times New Roman"/>
      <w:kern w:val="1"/>
      <w:sz w:val="24"/>
      <w:szCs w:val="24"/>
      <w:lang w:val="es-ES_tradnl" w:eastAsia="en-US"/>
    </w:rPr>
  </w:style>
  <w:style w:type="character" w:customStyle="1" w:styleId="txt">
    <w:name w:val="txt"/>
    <w:rsid w:val="00251813"/>
  </w:style>
  <w:style w:type="character" w:customStyle="1" w:styleId="apple-converted-space">
    <w:name w:val="apple-converted-space"/>
    <w:rsid w:val="00251813"/>
  </w:style>
  <w:style w:type="character" w:styleId="Hipervnculovisitado">
    <w:name w:val="FollowedHyperlink"/>
    <w:uiPriority w:val="99"/>
    <w:semiHidden/>
    <w:unhideWhenUsed/>
    <w:rsid w:val="00AD295A"/>
    <w:rPr>
      <w:color w:val="800080"/>
      <w:u w:val="single"/>
    </w:rPr>
  </w:style>
  <w:style w:type="paragraph" w:customStyle="1" w:styleId="Normal1">
    <w:name w:val="Normal1"/>
    <w:rsid w:val="00F11244"/>
    <w:pPr>
      <w:spacing w:line="276" w:lineRule="auto"/>
      <w:contextualSpacing/>
    </w:pPr>
    <w:rPr>
      <w:rFonts w:ascii="Arial" w:eastAsia="Arial" w:hAnsi="Arial" w:cs="Arial"/>
      <w:sz w:val="22"/>
      <w:szCs w:val="22"/>
      <w:lang w:val="en" w:eastAsia="es-ES"/>
    </w:rPr>
  </w:style>
  <w:style w:type="character" w:styleId="Mencinsinresolver">
    <w:name w:val="Unresolved Mention"/>
    <w:uiPriority w:val="99"/>
    <w:semiHidden/>
    <w:unhideWhenUsed/>
    <w:rsid w:val="00266F17"/>
    <w:rPr>
      <w:color w:val="605E5C"/>
      <w:shd w:val="clear" w:color="auto" w:fill="E1DFDD"/>
    </w:rPr>
  </w:style>
  <w:style w:type="paragraph" w:customStyle="1" w:styleId="Cuerpo">
    <w:name w:val="Cuerpo"/>
    <w:rsid w:val="00970669"/>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1936">
      <w:bodyDiv w:val="1"/>
      <w:marLeft w:val="0"/>
      <w:marRight w:val="0"/>
      <w:marTop w:val="0"/>
      <w:marBottom w:val="0"/>
      <w:divBdr>
        <w:top w:val="none" w:sz="0" w:space="0" w:color="auto"/>
        <w:left w:val="none" w:sz="0" w:space="0" w:color="auto"/>
        <w:bottom w:val="none" w:sz="0" w:space="0" w:color="auto"/>
        <w:right w:val="none" w:sz="0" w:space="0" w:color="auto"/>
      </w:divBdr>
    </w:div>
    <w:div w:id="515772236">
      <w:bodyDiv w:val="1"/>
      <w:marLeft w:val="0"/>
      <w:marRight w:val="0"/>
      <w:marTop w:val="0"/>
      <w:marBottom w:val="0"/>
      <w:divBdr>
        <w:top w:val="none" w:sz="0" w:space="0" w:color="auto"/>
        <w:left w:val="none" w:sz="0" w:space="0" w:color="auto"/>
        <w:bottom w:val="none" w:sz="0" w:space="0" w:color="auto"/>
        <w:right w:val="none" w:sz="0" w:space="0" w:color="auto"/>
      </w:divBdr>
    </w:div>
    <w:div w:id="630984580">
      <w:bodyDiv w:val="1"/>
      <w:marLeft w:val="0"/>
      <w:marRight w:val="0"/>
      <w:marTop w:val="0"/>
      <w:marBottom w:val="0"/>
      <w:divBdr>
        <w:top w:val="none" w:sz="0" w:space="0" w:color="auto"/>
        <w:left w:val="none" w:sz="0" w:space="0" w:color="auto"/>
        <w:bottom w:val="none" w:sz="0" w:space="0" w:color="auto"/>
        <w:right w:val="none" w:sz="0" w:space="0" w:color="auto"/>
      </w:divBdr>
    </w:div>
    <w:div w:id="13867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1260</Words>
  <Characters>6932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Chile</Company>
  <LinksUpToDate>false</LinksUpToDate>
  <CharactersWithSpaces>8176</CharactersWithSpaces>
  <SharedDoc>false</SharedDoc>
  <HLinks>
    <vt:vector size="6" baseType="variant">
      <vt:variant>
        <vt:i4>2490435</vt:i4>
      </vt:variant>
      <vt:variant>
        <vt:i4>0</vt:i4>
      </vt:variant>
      <vt:variant>
        <vt:i4>0</vt:i4>
      </vt:variant>
      <vt:variant>
        <vt:i4>5</vt:i4>
      </vt:variant>
      <vt:variant>
        <vt:lpwstr>mailto:escena.siena@gmail.com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dc:creator>
  <cp:keywords/>
  <cp:lastModifiedBy>Material FGS</cp:lastModifiedBy>
  <cp:revision>3</cp:revision>
  <cp:lastPrinted>2020-12-23T14:42:00Z</cp:lastPrinted>
  <dcterms:created xsi:type="dcterms:W3CDTF">2022-04-05T19:22:00Z</dcterms:created>
  <dcterms:modified xsi:type="dcterms:W3CDTF">2022-04-05T19:43:00Z</dcterms:modified>
</cp:coreProperties>
</file>